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A1A3" w14:textId="39F2DCDC" w:rsidR="00487061" w:rsidRPr="00A13A19" w:rsidRDefault="00D706BE" w:rsidP="0013635F">
      <w:pPr>
        <w:spacing w:after="0" w:line="240" w:lineRule="auto"/>
        <w:ind w:left="-5"/>
        <w:rPr>
          <w:rFonts w:asciiTheme="minorHAnsi" w:hAnsiTheme="minorHAnsi" w:cstheme="minorHAnsi"/>
          <w:color w:val="auto"/>
        </w:rPr>
      </w:pP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Vereinbarung zur Qualifizierung von neuen </w:t>
      </w:r>
    </w:p>
    <w:p w14:paraId="40CAF3FC" w14:textId="6C739666" w:rsidR="00A13A19" w:rsidRPr="0013635F" w:rsidRDefault="00D706BE" w:rsidP="0013635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32"/>
        </w:rPr>
      </w:pP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Kindertagespflegepersonen mit 300 </w:t>
      </w:r>
      <w:r w:rsidR="007E2AF2" w:rsidRPr="00A13A19">
        <w:rPr>
          <w:rFonts w:asciiTheme="minorHAnsi" w:hAnsiTheme="minorHAnsi" w:cstheme="minorHAnsi"/>
          <w:b/>
          <w:color w:val="auto"/>
          <w:sz w:val="32"/>
        </w:rPr>
        <w:t>Unterrichtseinheiten (UE)</w:t>
      </w:r>
      <w:r w:rsidRPr="00A13A19">
        <w:rPr>
          <w:rFonts w:asciiTheme="minorHAnsi" w:hAnsiTheme="minorHAnsi" w:cstheme="minorHAnsi"/>
          <w:b/>
          <w:color w:val="auto"/>
          <w:sz w:val="32"/>
        </w:rPr>
        <w:t xml:space="preserve"> </w:t>
      </w:r>
      <w:r w:rsidR="00D636CC">
        <w:rPr>
          <w:rFonts w:asciiTheme="minorHAnsi" w:hAnsiTheme="minorHAnsi" w:cstheme="minorHAnsi"/>
          <w:b/>
          <w:color w:val="auto"/>
          <w:sz w:val="32"/>
        </w:rPr>
        <w:br/>
        <w:t>Vereinbarungs-Nr.:</w:t>
      </w:r>
      <w:r w:rsidR="0013635F">
        <w:rPr>
          <w:rFonts w:asciiTheme="minorHAnsi" w:hAnsiTheme="minorHAnsi" w:cstheme="minorHAnsi"/>
          <w:b/>
          <w:color w:val="auto"/>
          <w:sz w:val="32"/>
        </w:rPr>
        <w:br/>
      </w:r>
    </w:p>
    <w:tbl>
      <w:tblPr>
        <w:tblStyle w:val="TableGrid"/>
        <w:tblW w:w="7959" w:type="dxa"/>
        <w:tblInd w:w="89" w:type="dxa"/>
        <w:tblLook w:val="04A0" w:firstRow="1" w:lastRow="0" w:firstColumn="1" w:lastColumn="0" w:noHBand="0" w:noVBand="1"/>
      </w:tblPr>
      <w:tblGrid>
        <w:gridCol w:w="2125"/>
        <w:gridCol w:w="5834"/>
      </w:tblGrid>
      <w:tr w:rsidR="00487061" w:rsidRPr="00A13A19" w14:paraId="4B271F04" w14:textId="77777777">
        <w:trPr>
          <w:trHeight w:val="50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075DB7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zwischen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44715718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Landesverband Kindertagespflege Baden-Württemberg e.V. Schloßstr. 66, 70176 Stuttgart </w:t>
            </w:r>
          </w:p>
        </w:tc>
      </w:tr>
      <w:tr w:rsidR="00487061" w:rsidRPr="00A13A19" w14:paraId="64803FAA" w14:textId="77777777">
        <w:trPr>
          <w:trHeight w:val="1833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6DDC5F4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  <w:p w14:paraId="74FFF1E3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und </w:t>
            </w:r>
          </w:p>
          <w:p w14:paraId="19EF7FE9" w14:textId="77777777" w:rsidR="00487061" w:rsidRPr="00A13A19" w:rsidRDefault="00D706B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140ADD99" w14:textId="7A30CBDC" w:rsidR="00487061" w:rsidRPr="00A13A19" w:rsidRDefault="007776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Cläre Esche, Projektleitung</w:t>
            </w:r>
          </w:p>
          <w:p w14:paraId="7FE3E2C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(nachstehend „Landesverband“ genannt) </w:t>
            </w:r>
          </w:p>
        </w:tc>
      </w:tr>
    </w:tbl>
    <w:p w14:paraId="27174655" w14:textId="77777777" w:rsidR="00487061" w:rsidRPr="00A13A19" w:rsidRDefault="00D706BE">
      <w:pPr>
        <w:spacing w:after="538" w:line="238" w:lineRule="auto"/>
        <w:ind w:left="2226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(nachstehend „Anbieter“ genannt) </w:t>
      </w:r>
    </w:p>
    <w:p w14:paraId="06EA9D3B" w14:textId="0C89977D" w:rsidR="007E2AF2" w:rsidRPr="00A13A19" w:rsidRDefault="00A13A19" w:rsidP="00A13A19">
      <w:pPr>
        <w:pStyle w:val="berschrift1"/>
        <w:ind w:left="1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I. </w:t>
      </w:r>
      <w:r w:rsidR="00D706BE" w:rsidRPr="00A13A19">
        <w:rPr>
          <w:rFonts w:asciiTheme="minorHAnsi" w:hAnsiTheme="minorHAnsi" w:cstheme="minorHAnsi"/>
          <w:color w:val="ED7D31" w:themeColor="accent2"/>
        </w:rPr>
        <w:t xml:space="preserve">Gegenstand der Vereinbarung </w:t>
      </w:r>
    </w:p>
    <w:p w14:paraId="2630D685" w14:textId="77777777" w:rsidR="00A13A19" w:rsidRPr="00A13A19" w:rsidRDefault="00A13A19" w:rsidP="00A13A19">
      <w:pPr>
        <w:rPr>
          <w:rFonts w:asciiTheme="minorHAnsi" w:hAnsiTheme="minorHAnsi" w:cstheme="minorHAnsi"/>
        </w:rPr>
      </w:pPr>
    </w:p>
    <w:p w14:paraId="42F20218" w14:textId="2C14E961" w:rsidR="00487061" w:rsidRPr="00A13A19" w:rsidRDefault="00A13A19" w:rsidP="00A13A19">
      <w:pPr>
        <w:pStyle w:val="berschrift1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706BE" w:rsidRPr="00A13A19">
        <w:rPr>
          <w:rFonts w:asciiTheme="minorHAnsi" w:hAnsiTheme="minorHAnsi" w:cstheme="minorHAnsi"/>
        </w:rPr>
        <w:t>Zeitraum der Qualifizierung</w:t>
      </w:r>
    </w:p>
    <w:p w14:paraId="59473D0A" w14:textId="35425802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706BE" w:rsidRPr="00A13A19">
        <w:rPr>
          <w:rFonts w:asciiTheme="minorHAnsi" w:hAnsiTheme="minorHAnsi" w:cstheme="minorHAnsi"/>
        </w:rPr>
        <w:t xml:space="preserve">Der Anbieter </w:t>
      </w:r>
      <w:r w:rsidR="007E2AF2" w:rsidRPr="00A13A19">
        <w:rPr>
          <w:rFonts w:asciiTheme="minorHAnsi" w:hAnsiTheme="minorHAnsi" w:cstheme="minorHAnsi"/>
        </w:rPr>
        <w:t>führt</w:t>
      </w:r>
    </w:p>
    <w:p w14:paraId="1CFD9F2C" w14:textId="1FBD9182" w:rsidR="00487061" w:rsidRPr="00A13A19" w:rsidRDefault="00A87C8D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7AFFA" wp14:editId="03C29D62">
                <wp:simplePos x="0" y="0"/>
                <wp:positionH relativeFrom="column">
                  <wp:posOffset>361315</wp:posOffset>
                </wp:positionH>
                <wp:positionV relativeFrom="paragraph">
                  <wp:posOffset>135890</wp:posOffset>
                </wp:positionV>
                <wp:extent cx="1457325" cy="0"/>
                <wp:effectExtent l="0" t="0" r="0" b="0"/>
                <wp:wrapNone/>
                <wp:docPr id="121329462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C1BC" id="Gerader Verbinde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0.7pt" to="143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Ck&#10;MMV73QAAAAgBAAAPAAAAZHJzL2Rvd25yZXYueG1sTI/BTsMwEETvSPyDtUjcqNMIojaNU1WVEOKC&#10;aAp3N946AXsd2U4a/h4jDnDb3RnNvqm2szVsQh96RwKWiwwYUutUT1rA2/HxbgUsRElKGkco4AsD&#10;bOvrq0qWyl3ogFMTNUshFEopoItxKDkPbYdWhoUbkJJ2dt7KmFavufLyksKt4XmWFdzKntKHTg64&#10;77D9bEYrwDz76V3v9S6MT4ei+Xg95y/HSYjbm3m3ARZxjn9m+MFP6FAnppMbSQVmBDwU6+QUkC/v&#10;gSU9XxVpOP0eeF3x/wXqbwAAAP//AwBQSwECLQAUAAYACAAAACEAtoM4kv4AAADhAQAAEwAAAAAA&#10;AAAAAAAAAAAAAAAAW0NvbnRlbnRfVHlwZXNdLnhtbFBLAQItABQABgAIAAAAIQA4/SH/1gAAAJQB&#10;AAALAAAAAAAAAAAAAAAAAC8BAABfcmVscy8ucmVsc1BLAQItABQABgAIAAAAIQAn98d3mQEAAIgD&#10;AAAOAAAAAAAAAAAAAAAAAC4CAABkcnMvZTJvRG9jLnhtbFBLAQItABQABgAIAAAAIQCkMMV7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13A19">
        <w:rPr>
          <w:rFonts w:asciiTheme="minorHAnsi" w:hAnsiTheme="minorHAnsi" w:cstheme="minorHAnsi"/>
        </w:rPr>
        <w:t>v</w:t>
      </w:r>
      <w:r w:rsidR="00D706BE" w:rsidRPr="00A13A19">
        <w:rPr>
          <w:rFonts w:asciiTheme="minorHAnsi" w:hAnsiTheme="minorHAnsi" w:cstheme="minorHAnsi"/>
        </w:rPr>
        <w:t>om</w:t>
      </w:r>
    </w:p>
    <w:p w14:paraId="48D01C19" w14:textId="5C1C639C" w:rsidR="00487061" w:rsidRPr="00A13A19" w:rsidRDefault="00A87C8D" w:rsidP="00A87C8D">
      <w:pPr>
        <w:tabs>
          <w:tab w:val="left" w:pos="5710"/>
        </w:tabs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49F94" wp14:editId="42D32074">
                <wp:simplePos x="0" y="0"/>
                <wp:positionH relativeFrom="column">
                  <wp:posOffset>266700</wp:posOffset>
                </wp:positionH>
                <wp:positionV relativeFrom="paragraph">
                  <wp:posOffset>145415</wp:posOffset>
                </wp:positionV>
                <wp:extent cx="1457325" cy="0"/>
                <wp:effectExtent l="0" t="0" r="0" b="0"/>
                <wp:wrapNone/>
                <wp:docPr id="684950603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6EF4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1.45pt" to="13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3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cb36erVccaZefeItMGUs33T0rBqSOxsqD+hg94iFktHV1yv1OMQH61yb&#10;hQtskvzmakXTUkCKMA4KmT71kmMYOAM3kNRUyQ0Ro7N9ja44eMB7l9kOaNokkj5Oz1QuZw6wkIM4&#10;tK9OnSr4K7SWswUcj8HNdRSHt4UU6qyX/PYy2oWaUTeNnUi9tbBaL7E/tM6KuqP5taQnrVWBXO7J&#10;vnwRmz8AAAD//wMAUEsDBBQABgAIAAAAIQDJw1tB3QAAAAgBAAAPAAAAZHJzL2Rvd25yZXYueG1s&#10;TI/NTsMwEITvSLyDtUjcqFMXKIQ4FSrqgVsbqNTjNt78QLyOYqcNb48RBzjOzmrmm2w12U6caPCt&#10;Yw3zWQKCuHSm5VrD+9vm5gGED8gGO8ek4Ys8rPLLiwxT4868o1MRahFD2KeooQmhT6X0ZUMW/cz1&#10;xNGr3GAxRDnU0gx4juG2kypJ7qXFlmNDgz2tGyo/i9FqGLfrKmk3i+njsCjk+Lrc7l+qWuvrq+n5&#10;CUSgKfw9ww9+RIc8Mh3dyMaLTsOtilOCBqUeQURfLed3II6/B5ln8v+A/BsAAP//AwBQSwECLQAU&#10;AAYACAAAACEAtoM4kv4AAADhAQAAEwAAAAAAAAAAAAAAAAAAAAAAW0NvbnRlbnRfVHlwZXNdLnht&#10;bFBLAQItABQABgAIAAAAIQA4/SH/1gAAAJQBAAALAAAAAAAAAAAAAAAAAC8BAABfcmVscy8ucmVs&#10;c1BLAQItABQABgAIAAAAIQDsZqh3tAEAAFkDAAAOAAAAAAAAAAAAAAAAAC4CAABkcnMvZTJvRG9j&#10;LnhtbFBLAQItABQABgAIAAAAIQDJw1tB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D706BE" w:rsidRPr="00A13A19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ab/>
      </w:r>
    </w:p>
    <w:p w14:paraId="2B50772E" w14:textId="77777777" w:rsidR="00A87C8D" w:rsidRDefault="00D706BE" w:rsidP="00A13A19">
      <w:pPr>
        <w:spacing w:after="266" w:line="238" w:lineRule="auto"/>
        <w:ind w:left="27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eine Qualifizierung mit 300 UE im Rahmen </w:t>
      </w:r>
      <w:r w:rsidR="007E2AF2" w:rsidRPr="00A13A19">
        <w:rPr>
          <w:rFonts w:asciiTheme="minorHAnsi" w:hAnsiTheme="minorHAnsi" w:cstheme="minorHAnsi"/>
        </w:rPr>
        <w:t xml:space="preserve">der </w:t>
      </w:r>
      <w:r w:rsidRPr="00A13A19">
        <w:rPr>
          <w:rFonts w:asciiTheme="minorHAnsi" w:hAnsiTheme="minorHAnsi" w:cstheme="minorHAnsi"/>
        </w:rPr>
        <w:t>Qualifizierungsoffensive Kindertagespflege</w:t>
      </w:r>
      <w:r w:rsidR="007E2AF2" w:rsidRPr="00A13A19">
        <w:rPr>
          <w:rFonts w:asciiTheme="minorHAnsi" w:hAnsiTheme="minorHAnsi" w:cstheme="minorHAnsi"/>
        </w:rPr>
        <w:t xml:space="preserve"> </w:t>
      </w:r>
      <w:r w:rsidRPr="00A13A19">
        <w:rPr>
          <w:rFonts w:asciiTheme="minorHAnsi" w:hAnsiTheme="minorHAnsi" w:cstheme="minorHAnsi"/>
        </w:rPr>
        <w:t>durch.</w:t>
      </w:r>
      <w:r w:rsidR="00A87C8D">
        <w:rPr>
          <w:rFonts w:asciiTheme="minorHAnsi" w:hAnsiTheme="minorHAnsi" w:cstheme="minorHAnsi"/>
        </w:rPr>
        <w:t xml:space="preserve"> </w:t>
      </w:r>
    </w:p>
    <w:p w14:paraId="5D56FB7D" w14:textId="4255EFA8" w:rsidR="00A87C8D" w:rsidRDefault="00A87C8D" w:rsidP="00A87C8D">
      <w:pPr>
        <w:spacing w:after="266" w:line="238" w:lineRule="auto"/>
        <w:ind w:left="28" w:hanging="1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</w:t>
      </w:r>
      <w:r w:rsidR="00CF1A5B">
        <w:rPr>
          <w:rFonts w:asciiTheme="minorHAnsi" w:hAnsiTheme="minorHAnsi" w:cstheme="minorHAnsi"/>
        </w:rPr>
        <w:t xml:space="preserve"> mit den Mitteln aus dem KiTa-Qualitätsgesetz</w:t>
      </w:r>
      <w:r>
        <w:rPr>
          <w:rFonts w:asciiTheme="minorHAnsi" w:hAnsiTheme="minorHAnsi" w:cstheme="minorHAnsi"/>
        </w:rPr>
        <w:t xml:space="preserve"> </w:t>
      </w:r>
      <w:r w:rsidR="00CF1A5B">
        <w:rPr>
          <w:rFonts w:asciiTheme="minorHAnsi" w:hAnsiTheme="minorHAnsi" w:cstheme="minorHAnsi"/>
        </w:rPr>
        <w:t xml:space="preserve">über den </w:t>
      </w:r>
      <w:r>
        <w:rPr>
          <w:rFonts w:asciiTheme="minorHAnsi" w:hAnsiTheme="minorHAnsi" w:cstheme="minorHAnsi"/>
        </w:rPr>
        <w:t xml:space="preserve">Landesverband geförderten Unterrichtseinheiten (ab 161. UE) starten </w:t>
      </w:r>
    </w:p>
    <w:p w14:paraId="72D2BF00" w14:textId="574D17D2" w:rsidR="00487061" w:rsidRDefault="00A87C8D" w:rsidP="00A87C8D">
      <w:pPr>
        <w:spacing w:after="266" w:line="238" w:lineRule="auto"/>
        <w:ind w:left="28" w:hanging="1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76EEE" wp14:editId="15BAD84A">
                <wp:simplePos x="0" y="0"/>
                <wp:positionH relativeFrom="column">
                  <wp:posOffset>266700</wp:posOffset>
                </wp:positionH>
                <wp:positionV relativeFrom="paragraph">
                  <wp:posOffset>164465</wp:posOffset>
                </wp:positionV>
                <wp:extent cx="1457325" cy="0"/>
                <wp:effectExtent l="0" t="0" r="0" b="0"/>
                <wp:wrapNone/>
                <wp:docPr id="111703755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B63E8" id="Gerader Verbinde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2.95pt" to="13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3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cb36erVccaZefeItMGUs33T0rBqSOxsqD+hg94iFktHV1yv1OMQH61yb&#10;hQtskvzmakXTUkCKMA4KmT71kmMYOAM3kNRUyQ0Ro7N9ja44eMB7l9kOaNokkj5Oz1QuZw6wkIM4&#10;tK9OnSr4K7SWswUcj8HNdRSHt4UU6qyX/PYy2oWaUTeNnUi9tbBaL7E/tM6KuqP5taQnrVWBXO7J&#10;vnwRmz8AAAD//wMAUEsDBBQABgAIAAAAIQCFDC2U3gAAAAgBAAAPAAAAZHJzL2Rvd25yZXYueG1s&#10;TI/NTsMwEITvSLyDtUjcqNOU0jaNU6GiHnorAaQe3XjzA/E6ip02vD2LeoDj7Kxmvkk3o23FGXvf&#10;OFIwnUQgkApnGqoUvL/tHpYgfNBkdOsIFXyjh012e5PqxLgLveI5D5XgEPKJVlCH0CVS+qJGq/3E&#10;dUjsla63OrDsK2l6feFw28o4ip6k1Q1xQ6073NZYfOWDVTActmXU7Gbj53GWy2G/OHy8lJVS93fj&#10;8xpEwDH8PcMvPqNDxkwnN5DxolXwGPOUoCCer0CwHy+mcxCn60Fmqfw/IPsBAAD//wMAUEsBAi0A&#10;FAAGAAgAAAAhALaDOJL+AAAA4QEAABMAAAAAAAAAAAAAAAAAAAAAAFtDb250ZW50X1R5cGVzXS54&#10;bWxQSwECLQAUAAYACAAAACEAOP0h/9YAAACUAQAACwAAAAAAAAAAAAAAAAAvAQAAX3JlbHMvLnJl&#10;bHNQSwECLQAUAAYACAAAACEA7Gaod7QBAABZAwAADgAAAAAAAAAAAAAAAAAuAgAAZHJzL2Uyb0Rv&#10;Yy54bWxQSwECLQAUAAYACAAAACEAhQwtlN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>am</w:t>
      </w:r>
      <w:r w:rsidR="007338E8">
        <w:rPr>
          <w:rFonts w:asciiTheme="minorHAnsi" w:hAnsiTheme="minorHAnsi" w:cstheme="minorHAnsi"/>
        </w:rPr>
        <w:t xml:space="preserve">   </w:t>
      </w:r>
    </w:p>
    <w:p w14:paraId="4B5A377C" w14:textId="5BF7FF6D" w:rsidR="00A87C8D" w:rsidRPr="00A13A19" w:rsidRDefault="00A87C8D" w:rsidP="00A87C8D">
      <w:pPr>
        <w:spacing w:after="266" w:line="238" w:lineRule="auto"/>
        <w:ind w:left="28" w:hanging="11"/>
        <w:contextualSpacing/>
        <w:rPr>
          <w:rFonts w:asciiTheme="minorHAnsi" w:hAnsiTheme="minorHAnsi" w:cstheme="minorHAnsi"/>
        </w:rPr>
      </w:pPr>
    </w:p>
    <w:p w14:paraId="19F64DA0" w14:textId="2C75DE58" w:rsidR="00487061" w:rsidRPr="00A13A19" w:rsidRDefault="00A13A19">
      <w:pPr>
        <w:tabs>
          <w:tab w:val="center" w:pos="4002"/>
        </w:tabs>
        <w:spacing w:after="2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D706BE" w:rsidRPr="00A13A19">
        <w:rPr>
          <w:rFonts w:asciiTheme="minorHAnsi" w:hAnsiTheme="minorHAnsi" w:cstheme="minorHAnsi"/>
          <w:b/>
        </w:rPr>
        <w:t>Voraussetzungen für die Durchführung der Qualifizierung:</w:t>
      </w:r>
    </w:p>
    <w:p w14:paraId="190CB8E3" w14:textId="088C72F6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F27C4" wp14:editId="30B54326">
                <wp:simplePos x="0" y="0"/>
                <wp:positionH relativeFrom="page">
                  <wp:posOffset>0</wp:posOffset>
                </wp:positionH>
                <wp:positionV relativeFrom="page">
                  <wp:posOffset>3203703</wp:posOffset>
                </wp:positionV>
                <wp:extent cx="210312" cy="9144"/>
                <wp:effectExtent l="0" t="0" r="0" b="0"/>
                <wp:wrapTopAndBottom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9144"/>
                          <a:chOff x="0" y="0"/>
                          <a:chExt cx="210312" cy="9144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8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8" style="width:16.56pt;height:0.719971pt;position:absolute;mso-position-horizontal-relative:page;mso-position-horizontal:absolute;margin-left:0pt;mso-position-vertical-relative:page;margin-top:252.26pt;" coordsize="2103,91">
                <v:shape id="Shape 3300" style="position:absolute;width:2103;height:91;left:0;top:0;" coordsize="210312,9144" path="m0,0l210312,0l210312,9144l0,9144l0,0">
                  <v:stroke weight="0pt" endcap="flat" joinstyle="miter" miterlimit="10" on="false" color="#000000" opacity="0"/>
                  <v:fill on="true" color="#f58512"/>
                </v:shape>
                <w10:wrap type="topAndBottom"/>
              </v:group>
            </w:pict>
          </mc:Fallback>
        </mc:AlternateContent>
      </w:r>
      <w:r w:rsidRPr="00A13A19">
        <w:rPr>
          <w:rFonts w:asciiTheme="minorHAnsi" w:hAnsiTheme="minorHAnsi" w:cstheme="minorHAnsi"/>
        </w:rPr>
        <w:t xml:space="preserve">Es besteht eine Zusammenarbeit mit dem </w:t>
      </w:r>
      <w:r w:rsidR="007E2AF2" w:rsidRPr="00A13A19">
        <w:rPr>
          <w:rFonts w:asciiTheme="minorHAnsi" w:hAnsiTheme="minorHAnsi" w:cstheme="minorHAnsi"/>
        </w:rPr>
        <w:t>zuständigen öffentlichen Träger der Kinder- und Jugendhilfe</w:t>
      </w:r>
      <w:r w:rsidR="00273D4B">
        <w:rPr>
          <w:rFonts w:asciiTheme="minorHAnsi" w:hAnsiTheme="minorHAnsi" w:cstheme="minorHAnsi"/>
        </w:rPr>
        <w:t>.</w:t>
      </w:r>
    </w:p>
    <w:p w14:paraId="2893DF04" w14:textId="77777777" w:rsidR="0013635F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</w:p>
    <w:p w14:paraId="0C3D8E76" w14:textId="5CE3961D" w:rsidR="00487061" w:rsidRPr="00A13A19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706BE" w:rsidRPr="00A13A19">
        <w:rPr>
          <w:rFonts w:asciiTheme="minorHAnsi" w:hAnsiTheme="minorHAnsi" w:cstheme="minorHAnsi"/>
        </w:rPr>
        <w:t>Grundlage der Qualifizierung</w:t>
      </w:r>
    </w:p>
    <w:p w14:paraId="7B3592F8" w14:textId="6FFB0682" w:rsidR="00487061" w:rsidRPr="00A13A19" w:rsidRDefault="00D706BE" w:rsidP="0013635F">
      <w:pPr>
        <w:pStyle w:val="Listenabsatz"/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Die Qualifizierung richtet sich nach dem in der VwV Kindertagespflege Baden-Württemberg (vom 06.04.2021) vorgeschrieben Qualifizierungskonzept Baden-Württemberg </w:t>
      </w:r>
      <w:r w:rsidR="00273D4B">
        <w:rPr>
          <w:rFonts w:asciiTheme="minorHAnsi" w:hAnsiTheme="minorHAnsi" w:cstheme="minorHAnsi"/>
        </w:rPr>
        <w:t xml:space="preserve">oder nach dem Qualifizierungshandbuch Kindertagespflege. </w:t>
      </w:r>
    </w:p>
    <w:p w14:paraId="25A681F3" w14:textId="77777777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Dauer der Qualifizierungsmaßnahme: 300 UE</w:t>
      </w:r>
    </w:p>
    <w:p w14:paraId="7FD401DE" w14:textId="16CFDE0A" w:rsidR="00273D4B" w:rsidRDefault="00D706BE" w:rsidP="0013635F">
      <w:pPr>
        <w:numPr>
          <w:ilvl w:val="0"/>
          <w:numId w:val="6"/>
        </w:numPr>
        <w:spacing w:after="490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Der Träger der öffentlichen Kinder- und Jugendhilfe hat die Qualifizierungsmaßnahme in das laufende Haushaltsjahr eingeplant</w:t>
      </w:r>
      <w:r w:rsidR="00273D4B">
        <w:rPr>
          <w:rFonts w:asciiTheme="minorHAnsi" w:hAnsiTheme="minorHAnsi" w:cstheme="minorHAnsi"/>
        </w:rPr>
        <w:t>.</w:t>
      </w:r>
    </w:p>
    <w:p w14:paraId="3F85D13E" w14:textId="77777777" w:rsidR="00273D4B" w:rsidRDefault="00273D4B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358A381" w14:textId="54384156" w:rsidR="00487061" w:rsidRPr="00A13A19" w:rsidRDefault="00273D4B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13635F">
        <w:rPr>
          <w:rFonts w:asciiTheme="minorHAnsi" w:hAnsiTheme="minorHAnsi" w:cstheme="minorHAnsi"/>
        </w:rPr>
        <w:t xml:space="preserve">. </w:t>
      </w:r>
      <w:r w:rsidR="00D706BE" w:rsidRPr="00A13A19">
        <w:rPr>
          <w:rFonts w:asciiTheme="minorHAnsi" w:hAnsiTheme="minorHAnsi" w:cstheme="minorHAnsi"/>
        </w:rPr>
        <w:t>Rechte und Pflichten der Partner</w:t>
      </w:r>
    </w:p>
    <w:p w14:paraId="4CDC0CD5" w14:textId="05C53483" w:rsidR="007E2AF2" w:rsidRPr="00AF52B4" w:rsidRDefault="00D706BE" w:rsidP="006522D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F52B4">
        <w:rPr>
          <w:rFonts w:asciiTheme="minorHAnsi" w:hAnsiTheme="minorHAnsi" w:cstheme="minorHAnsi"/>
        </w:rPr>
        <w:t>Beide Vertragsparteien verpflichten sich zur gegenseitigen Kenntnisgabe, sofern sich bei der Durchführung der Qualifizierungsmaßnahme Abwicklungsschwierigkeiten oder Zeitverzögerungen ergeben sollten</w:t>
      </w:r>
      <w:r w:rsidR="006522DA" w:rsidRPr="00AF52B4">
        <w:rPr>
          <w:rFonts w:asciiTheme="minorHAnsi" w:hAnsiTheme="minorHAnsi" w:cstheme="minorHAnsi"/>
        </w:rPr>
        <w:t>.</w:t>
      </w:r>
    </w:p>
    <w:p w14:paraId="7907A06A" w14:textId="6776D6A9" w:rsidR="006522DA" w:rsidRDefault="006522DA" w:rsidP="006522D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F52B4">
        <w:rPr>
          <w:rFonts w:asciiTheme="minorHAnsi" w:hAnsiTheme="minorHAnsi" w:cstheme="minorHAnsi"/>
        </w:rPr>
        <w:t xml:space="preserve">Alle Kosten werden mit Verwendungsnachweisen (siehe Formulare </w:t>
      </w:r>
      <w:r w:rsidRPr="002A5197">
        <w:rPr>
          <w:rFonts w:asciiTheme="minorHAnsi" w:hAnsiTheme="minorHAnsi" w:cstheme="minorHAnsi"/>
        </w:rPr>
        <w:t xml:space="preserve">zur Verwendung) und dem Sachbericht innerhalb von 14 Tagen nach Abschluss der Qualifizierung, jedoch </w:t>
      </w:r>
      <w:r w:rsidRPr="002A5197">
        <w:rPr>
          <w:rFonts w:asciiTheme="minorHAnsi" w:hAnsiTheme="minorHAnsi" w:cstheme="minorHAnsi"/>
          <w:b/>
          <w:bCs/>
        </w:rPr>
        <w:t xml:space="preserve">spätestens bis </w:t>
      </w:r>
      <w:r w:rsidR="00CD0067" w:rsidRPr="002A5197">
        <w:rPr>
          <w:rFonts w:asciiTheme="minorHAnsi" w:hAnsiTheme="minorHAnsi" w:cstheme="minorHAnsi"/>
          <w:b/>
          <w:bCs/>
        </w:rPr>
        <w:t>31.03.2026</w:t>
      </w:r>
      <w:r w:rsidRPr="002A5197">
        <w:rPr>
          <w:rFonts w:asciiTheme="minorHAnsi" w:hAnsiTheme="minorHAnsi" w:cstheme="minorHAnsi"/>
        </w:rPr>
        <w:t>, eingereicht</w:t>
      </w:r>
      <w:r w:rsidRPr="006522DA">
        <w:rPr>
          <w:rFonts w:asciiTheme="minorHAnsi" w:hAnsiTheme="minorHAnsi" w:cstheme="minorHAnsi"/>
        </w:rPr>
        <w:t>. Nicht verwendete Gelder müssen vom Anbieter zurückbezahlt werden</w:t>
      </w:r>
      <w:r>
        <w:rPr>
          <w:rFonts w:asciiTheme="minorHAnsi" w:hAnsiTheme="minorHAnsi" w:cstheme="minorHAnsi"/>
        </w:rPr>
        <w:t>.</w:t>
      </w:r>
    </w:p>
    <w:p w14:paraId="7E4CA891" w14:textId="2B644CD8" w:rsidR="006522DA" w:rsidRPr="006522DA" w:rsidRDefault="006522DA" w:rsidP="006522D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Landesverband prüft die Verwendungsnachweise nach den Vorgaben der Bund-Länder-Vereinbarung.</w:t>
      </w:r>
    </w:p>
    <w:p w14:paraId="27BA4C52" w14:textId="41E4C446" w:rsidR="006522DA" w:rsidRDefault="006522DA" w:rsidP="006522D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Anbieter ist verantwortlich für die Vollständigkeit und Richtigkeit der im Verwendungsnachweis gemachten Angaben.</w:t>
      </w:r>
    </w:p>
    <w:p w14:paraId="340E4144" w14:textId="343BBC13" w:rsidR="00CF1A5B" w:rsidRDefault="00CF1A5B" w:rsidP="006522D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Anbieter verpflichtet sich, die Qualifizierungsmaßnahme nach den Maßgaben der Wirtschaftlichkeit, Projektbezogenheit und Angemessenheit durchzuführen und abzurechnen.</w:t>
      </w:r>
    </w:p>
    <w:p w14:paraId="572CCFA7" w14:textId="77777777" w:rsidR="00E47E27" w:rsidRPr="00A13A19" w:rsidRDefault="00E47E27" w:rsidP="00E47E27">
      <w:pPr>
        <w:ind w:left="720" w:right="432" w:firstLine="0"/>
        <w:rPr>
          <w:rFonts w:asciiTheme="minorHAnsi" w:hAnsiTheme="minorHAnsi" w:cstheme="minorHAnsi"/>
        </w:rPr>
      </w:pPr>
    </w:p>
    <w:p w14:paraId="7BAEDEE9" w14:textId="77777777" w:rsidR="006522DA" w:rsidRDefault="006522DA">
      <w:pPr>
        <w:pStyle w:val="berschrift1"/>
        <w:tabs>
          <w:tab w:val="center" w:pos="614"/>
          <w:tab w:val="center" w:pos="2861"/>
        </w:tabs>
        <w:ind w:left="0" w:firstLine="0"/>
        <w:rPr>
          <w:rFonts w:asciiTheme="minorHAnsi" w:hAnsiTheme="minorHAnsi" w:cstheme="minorHAnsi"/>
          <w:color w:val="ED7D31" w:themeColor="accent2"/>
        </w:rPr>
      </w:pPr>
    </w:p>
    <w:p w14:paraId="2D727C95" w14:textId="57AF5078" w:rsidR="00487061" w:rsidRPr="00A13A19" w:rsidRDefault="00A13A19">
      <w:pPr>
        <w:pStyle w:val="berschrift1"/>
        <w:tabs>
          <w:tab w:val="center" w:pos="614"/>
          <w:tab w:val="center" w:pos="2861"/>
        </w:tabs>
        <w:ind w:left="0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II. </w:t>
      </w:r>
      <w:r w:rsidR="00D706BE" w:rsidRPr="00A13A19">
        <w:rPr>
          <w:rFonts w:asciiTheme="minorHAnsi" w:hAnsiTheme="minorHAnsi" w:cstheme="minorHAnsi"/>
          <w:color w:val="ED7D31" w:themeColor="accent2"/>
        </w:rPr>
        <w:t>Finanzierung / Vorauszahlung</w:t>
      </w:r>
      <w:r>
        <w:rPr>
          <w:rFonts w:asciiTheme="minorHAnsi" w:hAnsiTheme="minorHAnsi" w:cstheme="minorHAnsi"/>
          <w:color w:val="ED7D31" w:themeColor="accent2"/>
        </w:rPr>
        <w:br/>
      </w:r>
    </w:p>
    <w:p w14:paraId="155AA133" w14:textId="1BED205B" w:rsidR="00CD0067" w:rsidRPr="00B52199" w:rsidRDefault="00CD0067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B52199">
        <w:rPr>
          <w:rFonts w:asciiTheme="minorHAnsi" w:hAnsiTheme="minorHAnsi" w:cstheme="minorHAnsi"/>
        </w:rPr>
        <w:t xml:space="preserve">Der Anbieter führt die Qualifizierungsmaßnahme auf Grundlage einer eigenen Kostenkalkulation durch. Er erhält eine </w:t>
      </w:r>
      <w:r w:rsidRPr="00B52199">
        <w:rPr>
          <w:rFonts w:asciiTheme="minorHAnsi" w:hAnsiTheme="minorHAnsi" w:cstheme="minorHAnsi"/>
          <w:b/>
          <w:bCs/>
        </w:rPr>
        <w:t>Vorauszahlung in Höhe der genehmigten Kostenkalkulation</w:t>
      </w:r>
      <w:r w:rsidRPr="00B52199">
        <w:rPr>
          <w:rFonts w:asciiTheme="minorHAnsi" w:hAnsiTheme="minorHAnsi" w:cstheme="minorHAnsi"/>
        </w:rPr>
        <w:t xml:space="preserve"> (anteilig für 140 Unterrichtseinheiten) </w:t>
      </w:r>
      <w:r w:rsidR="00B52199" w:rsidRPr="00B52199">
        <w:rPr>
          <w:rFonts w:asciiTheme="minorHAnsi" w:hAnsiTheme="minorHAnsi" w:cstheme="minorHAnsi"/>
        </w:rPr>
        <w:t xml:space="preserve">unter </w:t>
      </w:r>
      <w:r w:rsidR="00B52199">
        <w:rPr>
          <w:rFonts w:asciiTheme="minorHAnsi" w:hAnsiTheme="minorHAnsi" w:cstheme="minorHAnsi"/>
        </w:rPr>
        <w:t xml:space="preserve">Einhaltung </w:t>
      </w:r>
      <w:r w:rsidR="00B52199" w:rsidRPr="00B52199">
        <w:rPr>
          <w:rFonts w:asciiTheme="minorHAnsi" w:hAnsiTheme="minorHAnsi" w:cstheme="minorHAnsi"/>
        </w:rPr>
        <w:t>der Förderrichtlinien.</w:t>
      </w:r>
    </w:p>
    <w:p w14:paraId="65C68B68" w14:textId="2AAB59C8" w:rsidR="00487061" w:rsidRPr="00A13A19" w:rsidRDefault="00006412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Alle Kosten sind in de</w:t>
      </w:r>
      <w:r w:rsidR="001879B9">
        <w:rPr>
          <w:rFonts w:asciiTheme="minorHAnsi" w:hAnsiTheme="minorHAnsi" w:cstheme="minorHAnsi"/>
        </w:rPr>
        <w:t>n</w:t>
      </w:r>
      <w:r w:rsidRPr="00A13A19">
        <w:rPr>
          <w:rFonts w:asciiTheme="minorHAnsi" w:hAnsiTheme="minorHAnsi" w:cstheme="minorHAnsi"/>
        </w:rPr>
        <w:t xml:space="preserve"> vom Landesverband Kindertagespflege zur Verfügung gestellten Formularen (Formulare zur Verwendung) </w:t>
      </w:r>
      <w:r w:rsidR="00CF1A5B">
        <w:rPr>
          <w:rFonts w:asciiTheme="minorHAnsi" w:hAnsiTheme="minorHAnsi" w:cstheme="minorHAnsi"/>
        </w:rPr>
        <w:t>m</w:t>
      </w:r>
      <w:r w:rsidRPr="00A13A19">
        <w:rPr>
          <w:rFonts w:asciiTheme="minorHAnsi" w:hAnsiTheme="minorHAnsi" w:cstheme="minorHAnsi"/>
        </w:rPr>
        <w:t>aßnahme</w:t>
      </w:r>
      <w:r w:rsidR="00CF1A5B">
        <w:rPr>
          <w:rFonts w:asciiTheme="minorHAnsi" w:hAnsiTheme="minorHAnsi" w:cstheme="minorHAnsi"/>
        </w:rPr>
        <w:t>n</w:t>
      </w:r>
      <w:r w:rsidRPr="00A13A19">
        <w:rPr>
          <w:rFonts w:asciiTheme="minorHAnsi" w:hAnsiTheme="minorHAnsi" w:cstheme="minorHAnsi"/>
        </w:rPr>
        <w:t>bezogen darzustellen und auf Nachfrage mit Belegen nachzuweisen. Diese sind in Sach- und Personalkosten aufgeteilt. Gelder, die nicht verwendet wurden, sind zurückzuüberweisen.</w:t>
      </w:r>
    </w:p>
    <w:p w14:paraId="602193AC" w14:textId="77777777" w:rsidR="00487061" w:rsidRPr="00A13A19" w:rsidRDefault="00D706BE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In die Kalkulation sind die Prämien von jeweils 400 Euro für die</w:t>
      </w:r>
    </w:p>
    <w:p w14:paraId="032B1C28" w14:textId="77777777" w:rsidR="00487061" w:rsidRPr="0013635F" w:rsidRDefault="00D706BE" w:rsidP="0013635F">
      <w:pPr>
        <w:ind w:left="720" w:right="432" w:firstLine="0"/>
        <w:rPr>
          <w:rFonts w:asciiTheme="minorHAnsi" w:hAnsiTheme="minorHAnsi" w:cstheme="minorHAnsi"/>
        </w:rPr>
      </w:pPr>
      <w:r w:rsidRPr="0013635F">
        <w:rPr>
          <w:rFonts w:asciiTheme="minorHAnsi" w:hAnsiTheme="minorHAnsi" w:cstheme="minorHAnsi"/>
        </w:rPr>
        <w:t>Kindertagespflegeperson, die an der Qualifizierungsmaßnahme mit 300 UE erfolgreich teilgenommen hat, einzuplanen.</w:t>
      </w:r>
    </w:p>
    <w:p w14:paraId="27E3E8E0" w14:textId="075E133D" w:rsidR="00487061" w:rsidRPr="00A13A19" w:rsidRDefault="00D706BE" w:rsidP="0013635F">
      <w:pPr>
        <w:numPr>
          <w:ilvl w:val="0"/>
          <w:numId w:val="7"/>
        </w:numPr>
        <w:spacing w:after="310"/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Die Vorauszahlung soll auf folgendes Konto des Anbieters überwiesen werden:</w:t>
      </w:r>
    </w:p>
    <w:p w14:paraId="6D6991A5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Beantragter Betrag in Euro: </w:t>
      </w:r>
    </w:p>
    <w:p w14:paraId="06056799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Konto-Inhaber/-in: </w:t>
      </w:r>
    </w:p>
    <w:p w14:paraId="1864076A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IBAN: </w:t>
      </w:r>
    </w:p>
    <w:p w14:paraId="507D3523" w14:textId="2E57C42F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BIC: </w:t>
      </w:r>
    </w:p>
    <w:p w14:paraId="6E6C726D" w14:textId="77777777" w:rsidR="00487061" w:rsidRDefault="00D706BE">
      <w:pPr>
        <w:spacing w:after="524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Kreditinstitut: </w:t>
      </w:r>
    </w:p>
    <w:p w14:paraId="516EC352" w14:textId="4E3D1482" w:rsidR="00487061" w:rsidRPr="00A13A19" w:rsidRDefault="00D706BE">
      <w:pPr>
        <w:pStyle w:val="berschrift1"/>
        <w:tabs>
          <w:tab w:val="center" w:pos="641"/>
          <w:tab w:val="center" w:pos="3181"/>
        </w:tabs>
        <w:ind w:left="0" w:firstLine="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>III.</w:t>
      </w:r>
      <w:r w:rsidRPr="00A13A19">
        <w:rPr>
          <w:rFonts w:asciiTheme="minorHAnsi" w:hAnsiTheme="minorHAnsi" w:cstheme="minorHAnsi"/>
          <w:color w:val="ED7D31" w:themeColor="accent2"/>
        </w:rPr>
        <w:tab/>
      </w:r>
      <w:r w:rsidR="00A13A19" w:rsidRPr="00A13A19">
        <w:rPr>
          <w:rFonts w:asciiTheme="minorHAnsi" w:hAnsiTheme="minorHAnsi" w:cstheme="minorHAnsi"/>
          <w:color w:val="ED7D31" w:themeColor="accent2"/>
        </w:rPr>
        <w:t xml:space="preserve"> </w:t>
      </w:r>
      <w:r w:rsidRPr="00A13A19">
        <w:rPr>
          <w:rFonts w:asciiTheme="minorHAnsi" w:hAnsiTheme="minorHAnsi" w:cstheme="minorHAnsi"/>
          <w:color w:val="ED7D31" w:themeColor="accent2"/>
        </w:rPr>
        <w:t>Nebenabreden, Vertragsänderungen</w:t>
      </w:r>
      <w:r w:rsidR="0013635F">
        <w:rPr>
          <w:rFonts w:asciiTheme="minorHAnsi" w:hAnsiTheme="minorHAnsi" w:cstheme="minorHAnsi"/>
          <w:color w:val="ED7D31" w:themeColor="accent2"/>
        </w:rPr>
        <w:br/>
      </w:r>
    </w:p>
    <w:p w14:paraId="0DF902D1" w14:textId="4624AB48" w:rsidR="00F76663" w:rsidRDefault="00D706BE" w:rsidP="00E47E27">
      <w:pPr>
        <w:spacing w:after="536"/>
        <w:ind w:left="1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Änderungen und Ergänzungen dieser Vereinbarung sowie Nebenabreden bedürfen zu ihrer Wirksamkeit der Schriftform.</w:t>
      </w:r>
      <w:r w:rsidR="00F76663">
        <w:rPr>
          <w:rFonts w:asciiTheme="minorHAnsi" w:hAnsiTheme="minorHAnsi" w:cstheme="minorHAnsi"/>
        </w:rPr>
        <w:t xml:space="preserve"> Jede die Vereinbarung betreffende Veränderung ist unverzüglich mitzuteilen.</w:t>
      </w:r>
    </w:p>
    <w:p w14:paraId="59BF8595" w14:textId="77777777" w:rsidR="00E47E27" w:rsidRDefault="00E47E27" w:rsidP="00E47E27">
      <w:pPr>
        <w:spacing w:after="536"/>
        <w:ind w:left="10" w:right="432"/>
        <w:rPr>
          <w:rFonts w:asciiTheme="minorHAnsi" w:hAnsiTheme="minorHAnsi" w:cstheme="minorHAnsi"/>
        </w:rPr>
      </w:pPr>
    </w:p>
    <w:p w14:paraId="4917CC2B" w14:textId="77777777" w:rsidR="00E47E27" w:rsidRPr="00A13A19" w:rsidRDefault="00E47E27" w:rsidP="00E47E27">
      <w:pPr>
        <w:spacing w:after="536"/>
        <w:ind w:left="10" w:right="432"/>
        <w:rPr>
          <w:rFonts w:asciiTheme="minorHAnsi" w:hAnsiTheme="minorHAnsi" w:cstheme="minorHAnsi"/>
        </w:rPr>
      </w:pPr>
    </w:p>
    <w:tbl>
      <w:tblPr>
        <w:tblStyle w:val="TableGrid"/>
        <w:tblW w:w="9407" w:type="dxa"/>
        <w:tblInd w:w="89" w:type="dxa"/>
        <w:tblLook w:val="04A0" w:firstRow="1" w:lastRow="0" w:firstColumn="1" w:lastColumn="0" w:noHBand="0" w:noVBand="1"/>
      </w:tblPr>
      <w:tblGrid>
        <w:gridCol w:w="4957"/>
        <w:gridCol w:w="4450"/>
      </w:tblGrid>
      <w:tr w:rsidR="00487061" w:rsidRPr="00A13A19" w14:paraId="012A8AD0" w14:textId="77777777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49AE6E" w14:textId="77777777" w:rsidR="00487061" w:rsidRPr="00A13A19" w:rsidRDefault="00D706B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>Stuttgart,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1CB5AFEB" w14:textId="77777777" w:rsidR="00487061" w:rsidRPr="00A13A19" w:rsidRDefault="0048706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87061" w:rsidRPr="00A13A19" w14:paraId="2EC07762" w14:textId="77777777">
        <w:trPr>
          <w:trHeight w:val="51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81C0921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6972057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</w:tr>
      <w:tr w:rsidR="00487061" w:rsidRPr="00A13A19" w14:paraId="42986C2E" w14:textId="77777777">
        <w:trPr>
          <w:trHeight w:val="27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B2E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1143ECD" wp14:editId="10BA15B1">
                      <wp:extent cx="2247900" cy="9144"/>
                      <wp:effectExtent l="0" t="0" r="0" b="0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4" style="width:177pt;height:0.72pt;mso-position-horizontal-relative:char;mso-position-vertical-relative:line" coordsize="22479,91">
                      <v:shape id="Shape 385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52FD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DDEEB43" wp14:editId="7BF43983">
                      <wp:extent cx="2247900" cy="9144"/>
                      <wp:effectExtent l="0" t="0" r="0" b="0"/>
                      <wp:docPr id="2868" name="Group 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8" style="width:177pt;height:0.72pt;mso-position-horizontal-relative:char;mso-position-vertical-relative:line" coordsize="22479,91">
                      <v:shape id="Shape 386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87061" w:rsidRPr="00A13A19" w14:paraId="6199A596" w14:textId="77777777">
        <w:trPr>
          <w:trHeight w:val="5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7B0A5C" w14:textId="32B12B4E" w:rsidR="00487061" w:rsidRPr="00A13A19" w:rsidRDefault="00BA31E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Cläre Esche, Projektleitung</w:t>
            </w:r>
            <w:r w:rsidR="00D706BE" w:rsidRPr="00A13A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749499B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rechtsverbindliche Unterschrift / Stempel des Anbieters </w:t>
            </w:r>
          </w:p>
        </w:tc>
      </w:tr>
    </w:tbl>
    <w:p w14:paraId="7E845E8D" w14:textId="77777777" w:rsidR="00A13A19" w:rsidRDefault="00A13A19">
      <w:pPr>
        <w:ind w:left="99" w:right="432"/>
        <w:rPr>
          <w:rFonts w:asciiTheme="minorHAnsi" w:hAnsiTheme="minorHAnsi" w:cstheme="minorHAnsi"/>
        </w:rPr>
      </w:pPr>
    </w:p>
    <w:p w14:paraId="5F8AB8DD" w14:textId="77777777" w:rsidR="005D5A00" w:rsidRDefault="00D706BE" w:rsidP="005D5A00">
      <w:pPr>
        <w:ind w:left="0" w:right="432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Anlage </w:t>
      </w:r>
      <w:r w:rsidR="005D5A00" w:rsidRPr="005D5A00">
        <w:rPr>
          <w:rFonts w:asciiTheme="minorHAnsi" w:hAnsiTheme="minorHAnsi" w:cstheme="minorHAnsi"/>
        </w:rPr>
        <w:t xml:space="preserve">Handreichung Qualifizierungsoffensive Kindertagespflege </w:t>
      </w:r>
    </w:p>
    <w:p w14:paraId="11AC5311" w14:textId="77777777" w:rsidR="00A064C7" w:rsidRDefault="00A064C7" w:rsidP="00D74D88">
      <w:pPr>
        <w:ind w:left="0" w:right="432" w:firstLine="0"/>
        <w:jc w:val="right"/>
        <w:rPr>
          <w:rFonts w:asciiTheme="minorHAnsi" w:hAnsiTheme="minorHAnsi" w:cstheme="minorHAnsi"/>
          <w:b/>
          <w:sz w:val="20"/>
        </w:rPr>
      </w:pPr>
    </w:p>
    <w:p w14:paraId="352A07A8" w14:textId="79ECA03A" w:rsidR="00487061" w:rsidRPr="0013635F" w:rsidRDefault="00D706BE" w:rsidP="00D74D88">
      <w:pPr>
        <w:ind w:left="0" w:right="432" w:firstLine="0"/>
        <w:jc w:val="right"/>
        <w:rPr>
          <w:rFonts w:asciiTheme="minorHAnsi" w:hAnsiTheme="minorHAnsi" w:cstheme="minorHAnsi"/>
          <w:b/>
          <w:sz w:val="20"/>
        </w:rPr>
      </w:pPr>
      <w:r w:rsidRPr="00A13A19">
        <w:rPr>
          <w:rFonts w:asciiTheme="minorHAnsi" w:hAnsiTheme="minorHAnsi" w:cstheme="minorHAnsi"/>
          <w:b/>
          <w:sz w:val="20"/>
        </w:rPr>
        <w:t xml:space="preserve">(Stand </w:t>
      </w:r>
      <w:r w:rsidR="00CD0067">
        <w:rPr>
          <w:rFonts w:asciiTheme="minorHAnsi" w:hAnsiTheme="minorHAnsi" w:cstheme="minorHAnsi"/>
          <w:b/>
          <w:sz w:val="20"/>
        </w:rPr>
        <w:t>Juni 2025</w:t>
      </w:r>
      <w:r w:rsidRPr="00A13A19">
        <w:rPr>
          <w:rFonts w:asciiTheme="minorHAnsi" w:hAnsiTheme="minorHAnsi" w:cstheme="minorHAnsi"/>
          <w:b/>
          <w:sz w:val="20"/>
        </w:rPr>
        <w:t xml:space="preserve">) </w:t>
      </w:r>
    </w:p>
    <w:sectPr w:rsidR="00487061" w:rsidRPr="0013635F" w:rsidSect="0013635F">
      <w:headerReference w:type="default" r:id="rId7"/>
      <w:footerReference w:type="default" r:id="rId8"/>
      <w:pgSz w:w="11899" w:h="16850"/>
      <w:pgMar w:top="1701" w:right="750" w:bottom="993" w:left="133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EDDB" w14:textId="77777777" w:rsidR="00A13A19" w:rsidRDefault="00A13A19" w:rsidP="00A13A19">
      <w:pPr>
        <w:spacing w:after="0" w:line="240" w:lineRule="auto"/>
      </w:pPr>
      <w:r>
        <w:separator/>
      </w:r>
    </w:p>
  </w:endnote>
  <w:endnote w:type="continuationSeparator" w:id="0">
    <w:p w14:paraId="05DC5B97" w14:textId="77777777" w:rsidR="00A13A19" w:rsidRDefault="00A13A19" w:rsidP="00A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DCF5" w14:textId="76C66755" w:rsidR="0013635F" w:rsidRPr="0013635F" w:rsidRDefault="0013635F" w:rsidP="0013635F">
    <w:pPr>
      <w:spacing w:after="719" w:line="259" w:lineRule="auto"/>
      <w:ind w:left="0" w:right="284" w:firstLine="0"/>
      <w:rPr>
        <w:rFonts w:asciiTheme="minorHAnsi" w:hAnsiTheme="minorHAnsi" w:cstheme="minorHAnsi"/>
        <w:sz w:val="16"/>
      </w:rPr>
    </w:pPr>
    <w:r w:rsidRPr="00A13A19">
      <w:rPr>
        <w:rFonts w:asciiTheme="minorHAnsi" w:hAnsiTheme="minorHAnsi" w:cstheme="minorHAnsi"/>
        <w:sz w:val="16"/>
      </w:rPr>
      <w:t xml:space="preserve">Anschrift Schloßstraße 66 | 70176 Stuttgart </w:t>
    </w:r>
    <w:r w:rsidRPr="00A13A19"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b/>
      </w:rPr>
      <w:br/>
    </w:r>
    <w:r w:rsidRPr="00A13A19">
      <w:rPr>
        <w:rFonts w:asciiTheme="minorHAnsi" w:hAnsiTheme="minorHAnsi" w:cstheme="minorHAnsi"/>
        <w:sz w:val="16"/>
      </w:rPr>
      <w:t xml:space="preserve">Kontakt Telefon 0711/54 89 05-10 | Fax 0711/54 89 05-39 | lv@kindertagespflege-bw.de | </w:t>
    </w:r>
    <w:hyperlink r:id="rId1">
      <w:r w:rsidRPr="00A13A19">
        <w:rPr>
          <w:rFonts w:asciiTheme="minorHAnsi" w:hAnsiTheme="minorHAnsi" w:cstheme="minorHAnsi"/>
          <w:sz w:val="16"/>
        </w:rPr>
        <w:t>www.kindertagespflege</w:t>
      </w:r>
    </w:hyperlink>
    <w:hyperlink r:id="rId2">
      <w:r w:rsidRPr="00A13A19">
        <w:rPr>
          <w:rFonts w:asciiTheme="minorHAnsi" w:hAnsiTheme="minorHAnsi" w:cstheme="minorHAnsi"/>
          <w:sz w:val="16"/>
        </w:rPr>
        <w:t>-</w:t>
      </w:r>
    </w:hyperlink>
    <w:hyperlink r:id="rId3">
      <w:r w:rsidRPr="00A13A19">
        <w:rPr>
          <w:rFonts w:asciiTheme="minorHAnsi" w:hAnsiTheme="minorHAnsi" w:cstheme="minorHAnsi"/>
          <w:sz w:val="16"/>
        </w:rPr>
        <w:t>bw.de</w:t>
      </w:r>
    </w:hyperlink>
    <w:hyperlink r:id="rId4">
      <w:r w:rsidRPr="00A13A19">
        <w:rPr>
          <w:rFonts w:asciiTheme="minorHAnsi" w:hAnsiTheme="minorHAnsi" w:cstheme="minorHAnsi"/>
          <w:sz w:val="16"/>
        </w:rPr>
        <w:t xml:space="preserve"> </w:t>
      </w:r>
    </w:hyperlink>
    <w:r w:rsidRPr="00A13A19">
      <w:rPr>
        <w:rFonts w:asciiTheme="minorHAnsi" w:hAnsiTheme="minorHAnsi" w:cstheme="minorHAnsi"/>
        <w:sz w:val="16"/>
      </w:rPr>
      <w:t>Gerichtsstand Stuttgart | eingetragen beim Amts</w:t>
    </w:r>
    <w:r>
      <w:rPr>
        <w:rFonts w:asciiTheme="minorHAnsi" w:hAnsiTheme="minorHAnsi" w:cstheme="minorHAnsi"/>
        <w:sz w:val="16"/>
      </w:rPr>
      <w:t xml:space="preserve">gericht Stuttgart, Nr.  VR3503 | </w:t>
    </w:r>
    <w:r w:rsidRPr="00A13A19">
      <w:rPr>
        <w:rFonts w:asciiTheme="minorHAnsi" w:hAnsiTheme="minorHAnsi" w:cstheme="minorHAnsi"/>
        <w:sz w:val="16"/>
      </w:rPr>
      <w:t xml:space="preserve">Steuer-Nr.  99059/20441 Bankverbindung BW Bank Stuttgart | IBAN DE33 6005 0101 0002 4242 68 | BIC SOLADEST600 </w:t>
    </w:r>
  </w:p>
  <w:p w14:paraId="645E2349" w14:textId="77777777" w:rsidR="0013635F" w:rsidRDefault="00136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BEAD" w14:textId="77777777" w:rsidR="00A13A19" w:rsidRDefault="00A13A19" w:rsidP="00A13A19">
      <w:pPr>
        <w:spacing w:after="0" w:line="240" w:lineRule="auto"/>
      </w:pPr>
      <w:r>
        <w:separator/>
      </w:r>
    </w:p>
  </w:footnote>
  <w:footnote w:type="continuationSeparator" w:id="0">
    <w:p w14:paraId="6BED168E" w14:textId="77777777" w:rsidR="00A13A19" w:rsidRDefault="00A13A19" w:rsidP="00A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6764" w14:textId="0B27A245" w:rsidR="00A13A19" w:rsidRDefault="00A13A19">
    <w:pPr>
      <w:pStyle w:val="Kopfzeile"/>
    </w:pPr>
    <w:r w:rsidRPr="00A13A19">
      <w:rPr>
        <w:rFonts w:asciiTheme="minorHAnsi" w:eastAsia="Calibr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8E60B" wp14:editId="046AA227">
              <wp:simplePos x="0" y="0"/>
              <wp:positionH relativeFrom="page">
                <wp:posOffset>5457723</wp:posOffset>
              </wp:positionH>
              <wp:positionV relativeFrom="page">
                <wp:posOffset>359359</wp:posOffset>
              </wp:positionV>
              <wp:extent cx="1699774" cy="636170"/>
              <wp:effectExtent l="0" t="0" r="0" b="0"/>
              <wp:wrapTopAndBottom/>
              <wp:docPr id="2587" name="Group 2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9774" cy="636170"/>
                        <a:chOff x="0" y="0"/>
                        <a:chExt cx="2166621" cy="81089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466090" y="349250"/>
                          <a:ext cx="11684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40" h="146685">
                              <a:moveTo>
                                <a:pt x="0" y="0"/>
                              </a:moveTo>
                              <a:lnTo>
                                <a:pt x="31115" y="0"/>
                              </a:lnTo>
                              <a:lnTo>
                                <a:pt x="31115" y="62865"/>
                              </a:lnTo>
                              <a:lnTo>
                                <a:pt x="78740" y="0"/>
                              </a:lnTo>
                              <a:lnTo>
                                <a:pt x="113665" y="0"/>
                              </a:lnTo>
                              <a:lnTo>
                                <a:pt x="65405" y="61595"/>
                              </a:lnTo>
                              <a:lnTo>
                                <a:pt x="66040" y="62865"/>
                              </a:lnTo>
                              <a:lnTo>
                                <a:pt x="79375" y="85725"/>
                              </a:lnTo>
                              <a:lnTo>
                                <a:pt x="116840" y="146685"/>
                              </a:lnTo>
                              <a:lnTo>
                                <a:pt x="80645" y="146685"/>
                              </a:lnTo>
                              <a:lnTo>
                                <a:pt x="44450" y="85725"/>
                              </a:lnTo>
                              <a:lnTo>
                                <a:pt x="31115" y="102870"/>
                              </a:lnTo>
                              <a:lnTo>
                                <a:pt x="31115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1" cy="810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592BB" id="Group 2587" o:spid="_x0000_s1026" style="position:absolute;margin-left:429.75pt;margin-top:28.3pt;width:133.85pt;height:50.1pt;z-index:251659264;mso-position-horizontal-relative:page;mso-position-vertical-relative:page;mso-width-relative:margin;mso-height-relative:margin" coordsize="21666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RXt0AMAADwKAAAOAAAAZHJzL2Uyb0RvYy54bWykVttu4zYQfS/QfxD0&#10;vtHFsiQLsfeh6QYFijbY3X4ATVGWUEokSPr2953hRXacZBNsA8SkyLmcOTPk8P7zaeTRgSk9iGkd&#10;Z3dpHLGJinaYduv4n+9fPtVxpA2ZWsLFxNbxmen48+bXX+6PsmG56AVvmYrAyKSbo1zHvTGySRJN&#10;ezYSfSckm2CzE2okBj7VLmkVOYL1kSd5mpbJUahWKkGZ1rD64DbjjbXfdYyav7tOMxPxdQzYjP1V&#10;9neLv8nmnjQ7RWQ/UA+D/ASKkQwTOJ1NPRBDor0aXpgaB6qEFp25o2JMRNcNlNkYIJosvYnmUYm9&#10;tLHsmuNOzjQBtTc8/bRZ+tfhSUVDu47zZV3F0URGyJJ1HNkVIOgodw3IPSr5TT4pv7BzXxjzqVMj&#10;jhBNdLLUnmdq2clEFBazcrWqqiKOKOyVizKrPPe0hwS9UKP9714xz8qyzDOnWGdpvVpi0pLgNkF0&#10;M5ijhDLSF6b0/2PqW08kswnQyIBnqgw02e2oRDzoGCRmgnSjgatX2CnKMl1BJQINi2KVLz0NM09Z&#10;WRewjTRlIFs/j5Y0dK/NIxOWcHL4UxtwDmXXhhnpw4yepjBVcA5+eAIkMaiHpnAaHcG7R9LPQHB3&#10;FAf2XVg5c5M1SMlll0/XUossy5Y2ZhsuSIb9MEpr7SJX5nUZQg8yYXSyVV0hUaHU3rSZZYsSTL0v&#10;WC6L1MmV2XKusuA0jM45JNE7/wDQ1aJydutllf84qED6bfaD9zA6FHVaFs7ys1IJQmF0wkVRQLEh&#10;De/DuOQhS/PaHdU3Cb4Svi7Y4D2MDoVD8AG4r6eWcqGZO/5Yp/YemGsXEF6fDj5hGYMdSqCxdJwY&#10;e0OPg4GOw4cR6jqv0vRSkWANj7E7uHZmzpxhrfPpK+vglrS3Gy5otdv+xlV0INhX7J81TrjsiV/1&#10;15QXtVCtHdTvBs5nk5lVfc2ki9QLox6zLW3WTJ0m9WhcX4PuAEGH7gakzErWs5jMrD9BT7Ywr6LF&#10;6Va0Z3vTW0LgQt3cy4E28O97EMxe3Kzv92rQMnvFYm9k/JCNkah/9/ITtEtI9LAd+GDOtvVD7Ahq&#10;OjwNFK9a/Lhc0vDucL0MdtFpVGOgQQY1kFz8fmZgywf5BZKDVOHcQwVmbzruK9G6bv4g6H5kk3HP&#10;E8Wg7uBtpPtB6jhSDRu3DLqt+qPNEBCUklHMUCjlUBUUr3RI27xhUV6AIeY3msvVoYG0f7CDwpWv&#10;XE+JcALYoFvYwgr9BcAEEc+Z82+BARxYxC4MTxQL3D+n8A10/W2lLo++z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nQ4D4gAAAAsBAAAPAAAAZHJzL2Rvd25yZXYueG1sTI/B&#10;asMwDIbvg72D0WC31UmGszSLU0rZdiqDtYPRmxqrSWhsh9hN0refe9puEvr49f3FatYdG2lwrTUS&#10;4kUEjExlVWtqCd/796cMmPNoFHbWkIQrOViV93cF5spO5ovGna9ZCDEuRwmN933Ouasa0ugWticT&#10;bic7aPRhHWquBpxCuO54EkUp19ia8KHBnjYNVefdRUv4mHBaP8dv4/Z82lwPe/H5s41JyseHef0K&#10;zNPs/2C46Qd1KIPT0V6McqyTkImlCKgEkabAbkCcvCTAjmESaQa8LPj/DuUvAAAA//8DAFBLAwQK&#10;AAAAAAAAACEAw1jMKgB0AAAAdAAAFAAAAGRycy9tZWRpYS9pbWFnZTEucG5niVBORw0KGgoAAAAN&#10;SUhEUgAAAcYAAACqCAYAAAA3I++8AAAAAXNSR0IArs4c6QAAAARnQU1BAACxjwv8YQUAAAAJcEhZ&#10;cwAADsMAAA7DAcdvqGQAAHOVSURBVHhe7Z0FeBPJF8CbpIXSFopbgVLcKS3FHVrcncMO9wPuDj30&#10;OFwODi/u7u5OBStSihR3b6kBTfb/3jLJP5udTXbTNhSY3/fNtzOzu8nazHtv5s2Myg7gOE4dc8A7&#10;TJU67y27tN7n7NJ4nbv9LvMFT0/PaNzPUAY8T8ePt45727+8XEH3LLgC9yKk9LWySwtUqFAhlhzC&#10;YDAYjGTKV8H49EKhuCC/m3wOQcuptHZpil9Wpyt9zi6dz9nYFEXOZ8hR/DHZzTDi1YPQbM4fwsrb&#10;Pb9QgXsWWFH3/Kq3RqV1ILt5tC02VUlTsNZpkmQwGAxGMoUXjFG3V/yquTF4GZ9jBm2KrI9V6XxQ&#10;UJ6zc/U855StYohKpfpCdv8UgDVob/cgqFjMi0sVQKGowIEwVEc+9iC7JVFVGjbcqeqQySTJYDAY&#10;jGQKLxhjgvovVj1d253PUYBWlSJWlbnOTqdCnebZpat2FoQkR3b9cHy4e6a0w/U1fbVhe1potDEu&#10;JFs+HjX3OLfb3JCkGAwGg5FM4QVj9KFy19TRt4vxOVaicy50lXPvMvdubOl1P0rfJPYVxl5Y3UoX&#10;sryv6mVIGZJtFboUru9c/riXCZQHHcliMBgMRjJEdft2QJrsV+t+0GhUvJBMKFq1c4Q6Z5vlXzL/&#10;ssA1h+dtkv1d8e7eRfeUd3f20l1b000d9yEjyU4w2naHi6Tx8Bb05TIYDAYjeaHOlvJD2cQSiohG&#10;F+2qerh0YIrgGrdiTjU9EB2+vSFYXhqyO9mCnrkfQw/4Rq1vvdN+ne89u+C5wxJTKCLqNyEVSZTB&#10;YDAYyRS1JuJieRJPdFRvT9ZWX+26K+ZA8fCosGXdQPgkmgBOTGKubGgTNa/0TfX2dodU9w430qjs&#10;1GRXoqJ6GsQEI4PBYCRz1Hbvk04w6lHHPXPX3PzDP+Z85/XYdEuyvzkgqJ2id/bx5/b2Wa+OuF+A&#10;ZCcZuidMMDIYDEZyR81Fhxck8SRH/XJ3a7fwPhe5J4GeJOubwd2/UCh6YflAu+sbupGsJIeLfJYj&#10;OSkGDAaDwRCjAqvJIerJwUrqN6fq27083EAdm/SCUsvZf1IVGz/QKX/PRd9iiEfMxdXt4w8NW6jR&#10;xTqTrCRD55TliSqP7167PDX3OBdrdAzuN4bsYjAYDEYyRNTn9+HRxXwOMWcaqF4eaaB7G1DFdAaX&#10;xESXpeHGpxl79yhQoFwkyUpSsOk0Zlff2UlpJWq1HKd28wpU5/Xdo8tVbY+zR9mrP/L4TgaDwfjR&#10;MOsMg81+bime+KpeHWnAvTxaTx3/NjPZlWjoHHPf5Yr/18olR8XLJCtJ4JtOD/TbrHqXsPGaNHT2&#10;TpGaPLUO2uWuseeDa7H92Qt4vSa7GAwGg/GdIdtLFIczxDw57WP3/lgDuxdH66ujb5QiuxKMTu36&#10;LrbUthIZc5V6SrISlSehoRlcDzULUUe/ciNZCUbn6nFbncdvj86j6h6XQrXPgFX4U02Nx2AwGD8q&#10;Vg+fiH58upxd6OBl6pjwwiQrQXDpKhxLVXW3b2LPDINDRKI3td+iuru/GclKELpUmZ+pfSf1ci7e&#10;dDfJYjAYDMYPhNXj9ZxzVg44qR1XSufR/x9+JY4Eonp/rkZs6Iw/SDLRiL6wvGtiCUW7Ym2WuAw6&#10;V4QJRQaDwfhxSZQB91FPzpZS3Ry6TB0VmqBhGFpO88W5xoHyqrTeF0lWgoi4F1RQtanJJY02zolk&#10;WYXOxe2BXa2p3VMXrXuEZDEYDAbjByVRBCOCwz5ir0/9U3d3+hiNnTYFyVaMLpXH7TtZl3oldCJy&#10;uJ4UMUtqnLN7FeJNshSDHqb23l3/S1Wv/kiVqnoUyWYwGAzGD0yiTX2GzidOxYdO1JU94MmlKRVA&#10;shWjjr1foMCXxf+SpNXEHB71d0KEoi5t3lt2rbZWdqo//TcmFBkMBuPnIdEsRmPAWtPEXZ8wyu7u&#10;rDEkSzHxXuv8UrvXOUySivgQftZHvbZBoNWToxdptdypyYI+IOzjSA6DwWAwfhKSZrJslUrrWOyv&#10;8TqXIiEkSzHq55s7kahiUoRt62CtUNQ6Znj1qFB7sBKZUGQwGIyfkSQRjAgOu+AKjBhCkorhXh5o&#10;tG/fvpQkKRscb6m9tbc5SSpGU2HwuMKFK30kSQaDwWD8ZCSZYERc3Osd4jJUtMqTU6OLTV214Cc/&#10;kpTNx1vHy6tjX2UnSUXoXHPfcSrXy58kGQwGg/ETkqSCEdHlGWa11Wj3Zl8LEpONffh+xefoUVca&#10;MRydiEiSwWAwGD8hSS4YcQ5UXbama0lSEdyLA41x2AVJWoRvRr29xyrByGUtFeBUsvk2kmQwGAzG&#10;T0qSC0bEyb3fX1o7zWeSlI1GF+0a/WBfTZK0SOSdM2XUMS9zkKQidJWGDwFrka2CwWAwGD85NhGM&#10;qmylHqjcu80lSUWoX+1uSaIWsb+7T/axxnB5fHenKVjrNEkyGAwG4yfGJoKRJ2ODDSSmCO7DhfIk&#10;ahHu+YVyJKoIdcGGVl0bI3kyadKk34sUKXLVNPj6+u4nhzC+EwYMGDCD9i6nTJkyiBzCsBKpctKv&#10;X78ET7DyvWMzwRjDOVq3pNTnt5lIzCJcjHXrRcY7Zk6S5a7ksmfPnloFCxa8QQtXrlxJ9DUwf3Re&#10;vHiRNTQ0tLhpCAsLK0QOYXwnPHr0KBftXeI7JocwrESqnDx8+NCdHPLTYjPBmDGX10trVuFQx0dk&#10;4DjOgSTNE/0yC4kpQueQ4ZsKxujo6NS3bt0qQgtardaeHMZgMBgMG2AzwYiz4dilzPSCJBXx+uHN&#10;jCQqyblz51KptbGpSVIRrvm8npEog8FgMH5ybNfHiKTMapUActJEWmxOLF8oi+wmV2N0Di4fQGjH&#10;kCSDwWAwfnJsKhjVjlmtarLkdB8sCsaId8+t6otTuWT7ps2oDAaDwUhe2NZiTGWdENLEW3aqsf/0&#10;3jonldTWWbEMBoPB+DGxcVNqFussxk+vLQu92DfWWYypf26LkeO4JFl6zBj8jwsXLmS8dOlSfohr&#10;SHaCOHPmTOqgoKCC8HuOJCvJOH78uMuVK1c8EvtZ2eLZJwZXr17NgoEkkwx8l9euXctJkoqB8+2D&#10;g4PzwndmVbeKOWzxrvA/Ll++7Hbx4kX3xPq/0NDQDKTcyXNgZPDYVjA6ZrPOOvv8zqLzjTo2IgOJ&#10;KsPZOmH9vQEFQ3348OHyQ4cOneDn57cvR44cD5ydnSNwFRQnJ6dId3f38CZNmmyePXt2byicaclp&#10;ZqlateqRkiVLXjQNBw8erIj737175zpy5Mix6dOnf1W6dOnXXl5et+G/IsqXL3/6v//+66W08OPv&#10;duzYcWmhQoWuV6pUKaJMmTJh2D8Mv3th9erVrfAeyaEJAld1WbJkSYfu3bvPL168+OXq1atHeHp6&#10;3suQIcPLhg0bbp84ceIf58+fL0EOlw1UeNmHDBkyqU6dOnvy5s17W6PRfMZ3APFbbdq0WTN37tzu&#10;ps8enxGOv6Q9ZxzjRw6TBO+Bdi7eHzlEBF7D/Pnze7Rr126lh4fHnRIlSrzAkDt37rtt27Zd/e+/&#10;//YBQZmHHG4WeF7baP+/bdu2urgf39myZcva4TvFd9mtW7f1/IkK2Lt3bw34Fo/C84z18fG5C9/D&#10;K/yeW7VqtW7jxo2NyGGygOuxx+FTv/3223T8zaxZsz5JlSrVRywnLi4uH/B54O8uXLjwVzjWiZwm&#10;CShUzrT7x6AX4Phd9OzZcy6Ww1KlSj3x9vZ+kC5dujfw3R3asmVLQ/6HFAD33BSvEd9XkSJF3mC5&#10;U6vVsWXLlj2zefPmBvhNkUMZyYGPD/fXit2enlMaYq5PHk5+QpLowIW9ov9JzykO5xf0IT/xzcAP&#10;GTY4HZ0oYKGBrdV8+PAh3fjx44e6ubk9giT1P0wDFtBRo0aNxkoC0pKgwION6Hys9KByzY0VPm2/&#10;PjRu3HirHCGMBRkHI0PlFI9JqYBCCysiqNSm0fbnzJnzPmzNgto6VCRBEBWdbxygovmyePHizhC3&#10;CFq3IBD/SZkyJTp5UX9PH1KkSBH766+/+htbaCDcFsBGdGzq1Knfm3tHKOAdHR2jISo6Fyx46pjO&#10;s2fPFsPKH6Kic4wDCoudO3fWgbhZpL6B5cuX/wLXrkFlzDgfK2/YGjDdrw+DBg2aAueriXIg2m8c&#10;cMA6HGt2zmVU4saNGzcClR9IUn/HNOD3b0nBw3cPG+r5YM1lO3nyZBkQgq9p+/UBhbSl60fwfffo&#10;0WMeRKm/ow8dOnRYhr8nVU6wHMGWYStinpwoTxN8lkL0rUU9yU9IEn9jZ0uq4LMQYoJXWr0gcmKR&#10;lIJx/fr1zWBD/W1LoWbNmgegAElWvFKC0d/fvxMI4oe0faYBrKfdsJUE/t+RFFTq+aYBtez+/fvP&#10;pO2zJBh37drlh5o6REXnSoUxY8b8Za5ihH1qco/U86VC2rRp32ITLsRxAojqxvuMw9GjRyvAlgrc&#10;D84zLDoHrTPYili5cmVrKUFKC6iooGUJcUnMCUYyw4ogX4lgRCuLto8WSpcuHWBusozt27fXgw31&#10;XEuhc+fOS6S+AXOCEf6zNioYtH2mYfDgwZNhKwkKWWw5gSj1fNMAz3WLlFLBBKONibq/ux5N8FkK&#10;8U92WpwD9WPYwRo0wWcxnP3vN/IT34ykFIyoRWIlC1Hq71sK2BQKWypSgjFNmjTvaPlSAa6xKmyp&#10;oKUIG+p5UgEtKVq+OcG4efPmxrDRQRCdZylg8yhsqaAVAhvqeeYCaPXLYcsDla5GypIZNmzY37Cl&#10;ImUR0N4pNg3CRnSsnEDeERUpwYhN+rDFCT8E+XIFY758+cJo+eYCWuKwpQLPOAU2lWLUmjB16tSB&#10;sBVhTjAqKSfYkhASEiK5QAI2e8OGeq5UkKoXmGC0cR+jOv6dVf2AsfEO+AGZxSVlWovHUIl7n57E&#10;fkjq1av3qVWrVlbPBTt9+vQh169fV/SMIiMj05GoLP75559xJCoAm7emTJmCgkURHz9+lNVHqgeV&#10;hz/++GMWRK3qe5k5c+ZgeEaiKcrQ4hs7dux4kpSNWq2O//PPPw0CDywzbfPmzbeQpIBDhw7xfXU0&#10;YB+1qRO+CcFvBQQEpAFhadYiMQe8v1FEAMhmzpw5KEisrn/u3r1bkERlA1ZqF7jXIiQpAJ7x50aN&#10;Gu0kScWMHz9+rN7Cl4uScvL582fHBQsWDCVJAcHBwcXXrVsn2WcsxYcPH37oui8h2FQwcvGRVr0I&#10;lb2rRaH39osjNoEpRhX7438cv/zyC2qTPM7OzpF16tTZCxXvpIkTJ/45cODAaX5+fpKTa3/69CkV&#10;CI6OJKkIbK6BCmPYjBkz+sN2BFb4ZJcAsIp9aE1RkydPHmKu8IKWvGrZsmW/rF69umX37t0XSv2+&#10;Ja5cudL/4cOHHiQpYNCgQVNPnjzpHRoamn3FihXt0qVLh1q2gPj4+BSrVq3qT5IGoDLzQmuPJA3A&#10;fQ2HZ+oIFWnqwMDAgmCtdUeHJLLbrlOnTstLlChxjyR54FluIlEBly5d8qZ5jF6+fNnt5s2bxUjS&#10;AFhwtytUqHCDJHm2bds29O1b8ZAofJ4TJkwYAv9RAN5R/n///bevo6OjaDKMqKgo19OnT5ttUjUl&#10;NjbWmUQTDDybrfAMu2zcuLFx37595zg4OHwiu0xRw3coqQA0bdoUrVMesNBf4fcLlu0/WE769+8/&#10;C6zZc2S3CHwG8LxbkaRs7O3tP7dv334llo+uXbsuBqs1guwSAe+gNIkKGDVqFLZYUJU6fBa9evWa&#10;C8+m2ZIlSzq2bNmSLZiQ3IgOGTee1lRqKTx6ZNligQrIPnJCps/U5lIzIWprF6sWUU5MkrIpFUGh&#10;g81Ia9eubQ5x6vAGdAKQaloBC4OqSUs1pWKgedOh1yVsqMdjRQ5bA3idUv1d6PiCfVQQF4B9Nub6&#10;yGhNqTiMRKoJjdZ/hk4rUJlhxSs4FpvF0PEH4gakmoHxWcNWxP79+yuXLl06MDw8PBfJMoACNkuW&#10;LOjVLfq9xYsXixQXuPYusBEdS5owDeDwCGymg6joWPJdCkDPZtiImpyzZcv2GK5R5CBiyQFLH6AC&#10;j0MP4BEjRghaD6SaUvUBlK4BsBWAfavmvgNQRorCVgS2HGCTJJ6Pz5tkG4A8FShhuBC6qAkYA/Y1&#10;wlaAuabUVKlSRYFCURLiBuAb8pBqNif93wLQWQo2omMxoMczrZsCvYphI9ltwJpSbUxM0ICFNMFn&#10;LkTv9BBp6FJ8nFf6Jk34mQtRqxoeJqd/M5JaMMqFuPCLroFUyCKkBKNUwSIVvuh4DCAUqsHWwPnz&#10;5wvDhnosca6hAtbYYNhQz6MJxunTp2Mfs+jYkiVLXoKKkNqiAkrGYtiIziHCyABY5RNhIzpOSjAi&#10;WPmSqAjQ/OfARvR7YAWIhjg0a9ZsI2xEx0JF7QlbA+h9DBvRcZUrVz4GWypSwgoVL9gKsCQYUYDN&#10;mTOnJ9w31cnLnGAk/WpUzPXtgnXfBrZWA1bpbNiIftfT0zMYtgLMCcbhw4dTm9nBSv8TNtRzTL24&#10;yb1QjwUruhtsqZjrk2SC0cZNqXbR9wqQmGw4l9x3SdQiqvR5b5OobLj39/OT6E8PVKa7SFTA69ev&#10;M5mrsE2pVq3acRKVTUxMjMDaevr0aT4SFYDNez169MD+QCqVKlXyN9ccZcqNGzeo1kOnTp2W4tg1&#10;khRAKmsRuBoKifKUKFHiEokKaN269TYUcrT+LvhPrJyoNG/enNqcClacH7wfg4WDQubIkSO+JGkg&#10;d+7c4RUrVgwhSR6p+wfrZxmJioDrQKErwvT+LQFW9ntQEkoNGDBgEXq4kmzZgIBC5yIqULn7SzWp&#10;3r17N0Fl3s/Pbw+JCsChUSQqC1A+jpKogPLly58lURqCcgLKJrWcoDKbK1eu1SQpYtCgQdNJlEHB&#10;tn2M0XcUr4encs6DY6pkoUprhWCMeJoLV+YgyR8aLLg4eBmbCNH9G5t+MGDzFQ6STpcu3aeMGTNi&#10;M44AnU5nHxISYnEwsx4okDhUI0FIFXgfH5/A4sWLPyZJESAYP0LFdZAkLRIWFoaWqQhz/Uk5cuQQ&#10;9NHpefjwYW4S5SlSpIjIgkBevHjhBtp8/3Llyl1Ha0/KIcSUWrVqnaNZ79gPe+LECR+StAOh6ENz&#10;7ADFZ4up4JW6f3jOkvefL18+6v0/ePBAcP+WGDZs2ER4zorLLJI/f/4wEPLUYSeIl5fXa3i+50lS&#10;wJ07d8wKRnT6wuZUtLhw/KlxOTl27FhZd3d3qrL+8eNHRQ5I8C4fkKiAzJkzS37fpkjdCzoSoeMd&#10;SYqA93sN3iNa8wwKNhOMHPfOVf3ldTaSlI3KiR9sLAsufR7FhUyjUamKZ1H90FYjNueMHj16lJub&#10;24MGDRoc7tOnz6KZM2cOXbFiRVcMEydOHF2/fv2jqVKleguVAtVzOC4uTvZUbjijC4lajZRgzJMn&#10;j8AphQZYRhYH8uuREgzdu3dfiX1etADW5D5ymIBHjx4JBIO3t/dDsIYkm30B1ebNm9tABX4Nm7Ys&#10;zSaDFiwIUqq1ClajwTsVhGRtEhUAVpTAGxWtTKhYqa04cD3baPeOoWvXrlSL0VQxMAcIhefVqlXD&#10;wehWIec7yJkzJ05qIULKYsRyguNSUbEDwXIErHr/qVOnjjAuJzVq1AgA5esyOUUAKJCKpjuE8kYt&#10;J/BeZJcfM+UknEQl8fDwkF1OfjZsJhhjnly3bvV0Zw/ZTalcGnfZQtSYVHGvFLt+fy/gXImtW7e+&#10;Ph6Ijo5OQ7KpgPBzQuuQJL8p9+/fpwoJEHpULdsY0OhlWaw4Jdf79++pigA8t+LXrl3zpIXr168L&#10;HCb0wDWLVj6vU6fOCNDOA0hSCvW6des6lipVKmzKlCmDzDVbN27cmCqUDhw4YBCMBw8eFA3TACv3&#10;IQiiiyTJA/fv8eXLl5QkKQDvkXbvGPDZkMMEKFn5vUyZMoEVKlRApx+rgHds8TuAe35CogJAmOQl&#10;UQPo2duiRYub48aN+xs9TEk2FUv7bYmZcmJR6IECQFUcGDYUjOpP4VTN3BKcQw7Zwi7OKb1VzTKf&#10;X4X+kIIRK9gRI0YsfPr0qcjLMbkDApoqHMz1welRq9UWj0FcXV0TtQkdhGxGtMJIkgebs4KCgqqT&#10;ad3MotVqHYYOHToTnR/gd6gKSq1atQLB8hc1tYGQK42CHhWhCxcuiJx7cByk6bODZ5yo9//y5UvR&#10;WE4plFj1NOR8B1KYKh6QVg8aNGglNnGTrO8GqXIiBygn1D50hg0Foy7mnlUW41u7DLItxoy5vJ5r&#10;1anQTVsR3LvwH1Iwbtmypf6OHTvQvVxAihQp4kaOHDkOx6Xpw6hRo8ZUrVpV0hPR1uTJk4dacT56&#10;9MiiVQLHyFIE4D9wgugokkwsRGUKKvE4f3//Pjt37qxbpEiRayRbkj179jT+CyBJAdicCkKO1pyK&#10;KzPUDg4OroXxr1n/p0GDBltJ1MDr169vw+/h0INEAQS77KZEEIwWm0LNIcc6ffbsGVXQ5c2bV/Df&#10;8G46Hj16VNT8jP3tkyZN+kNfRmbOnNkPxzXikBpyyDdHqkk5McvJz4jV2oZSYs622aF6dQin3ZKN&#10;Tu36zrnxfUWz5XxcVPmS+s2NUiQpCy5ziWCX7ickXeiTGhyugZ6KJCng4sWLbt7e3latSoLDBaZN&#10;myaagP3w4cMVfH19qY4JONk4WJiipX8CAgJcy5UrF0mSPDhc4927d6IlfrZt21avWbNmokkDwsPD&#10;c0GlRG3m3Lp1awOo8PeSJD8GcPjw4SLPORwIf/78+SokSQUdWrDvjiQN5MyZ88Hjx48FA/mxkqNZ&#10;WPDff0PFqHjSiMGDB88HYSPpYYkW5bJly9ouXry4d2BgoOQ8p4AO3n0e7KckaQPoAIJ9XSRpoE2b&#10;NmsdHBy+rF69WjC5edasWZ8+f/48FwpVkmUgf/78N+/cETvF4YBzZ2dnRUomClm4f0G/IQ7XgPcu&#10;6sdcvnx5+19//dXiGGL0AKYpdwULFgy9desW1aNWDw45OX36NM4zKwCf04YNG9qTpB2u2LJq1SrB&#10;UBtUmEDJyF+sWLEXJEsArZzg5A/YakCSPNhvWalSJUG50YOTRoCi9JwkDWCzLq5mQpICQPnJUapU&#10;KcOKQO3bt1+xZs0a0XzPPXv2nLdo0aJ+JEmlQIECobdv3xa15DVs2HDH7t27RWNYGUlA9AHvW7Rx&#10;iuZCzFFx4bdE1OZOG2jjFc2Fj5PdIk2bV2xJUo1jrFevHg6/EP0mbfoyPVKTf4NgFPVPSo1j1C8p&#10;ZAoKRtiIjscAgrE+bA2QuUtFx6Fjj+lkAMbgtFxSc1DSxjFipQgb0bFkMoIkBQeamxtPBs+AOkcw&#10;fqu4bBhGjQNUzK+J16ogn4x/pAKCBx1yBMdjAOGqeBYXGlLjGGkTNNAwM45RR8a6UsEmZamJC8AY&#10;HwNbA7TJt8kge0lo5YQ2AN/cOEa4RqozIpnJiHqO6bc/duzYkbARHYeCG74TyRU5zI0TZuMYbdSU&#10;ii+Ii3kg6vC2BKfA8UaPKp1yz1S1Njb164c3ZfePfC9IjVGTAt6T/evXMhaFtgG5cuWivnvsh4NK&#10;FQfxUwkKCuquZA5K0NipQw/AqsNB52YXd8X9Mo5R4VyWJCmgbNmyN9atW9cJrEecwFsE3Au15QMs&#10;M65FixaiMY1orbx8+VJU2TZu3JjqyYoULVqUOuQBLVq4drP1A+x3hKDIEzMRUc2bN486dyiyZcuW&#10;Hji/KEkKyJPn/0PA8B5BUVRaTlK8evUqyRdulgO8P2p9h9bswoULJedPnT9//hASZVCwiWD8+Pxy&#10;Po3KigLkyGtliuBccig+B0kV+/Sb9TNCQcM1ED/SAux2Qq1TbsBprb7+Kjw+R8c4EpXFgQMHyktV&#10;JrYGBOA9qQHaYM0NWLp0qaEpTA+uDzhmzBjBlGeWqFat2gFaP9ulS5e8+/fvPw1eDbUlAfIdmjZt&#10;ur5bt25zpY5BcAkuHx+fKzhuFN8PyRbQvXv31djvS5IGXF1dcZUQKiDsqIP9TcmcOfOLOnXqSI5J&#10;9PX1NTRfG3P69Olqo0ePllxSCy2XMmXKHB84cKDVk48nlDVr1nSkTQmHY3UnTpxI7aNF8ufPb6wM&#10;4XR0ioYX7dq1q6qUN6+tyZEjh+RYzj///HOG6YxSyMyZM/uuXr36my+399Nj7XJTMaGzJS0DKaKv&#10;bmlCay61FL7luowbNmxoAhtqs4bSYLwEErEqRMecPXtWZIlgRWdu+i5bN6UiUssm6QOueo/zhK5Y&#10;saItzgWLc6jSjtMHWlMqApX7VNhQzwGhdh6bdXEOSxASKSDgCu/VwdrD2Un4Y3CIBWxF4DyspHmN&#10;Pw7nosVB4qZNgCAwPWnXjhU8bKmgwHJ3d0fHC8E5poEsXGuWLl26LIQN9XxckxMUDl9s9sMJInA6&#10;O1wLkTgt8ccsWLCgK2ypJGFTqiFg0x82feOUdHi/tLls9QHvB7YCjN+lPoBSGgllQrRKCyhM+XFe&#10;WIgKjsfwLZpSEakuEwz4LPD94lqbOGWh3OcJW0ZSExO+uj1N8FkMd5fLWiHdmMhbRyrTBJ/FcHo2&#10;dT01W5BUgpH0pYiOQYGGlRkKFNQecSiBcUVHC99CMF6/fj19QtbIMw1SghEn/5bqW5UZtLTrJ2sq&#10;0o7nJ3hGxxdcNFhqwmsUrLCVhCxeKzrPOKAQh61ZUOApWbneNKBQp1kmiC0Eo4KgM520G5Ga+7Zw&#10;4cLX8DqXLVvWDtdbxP5gMnmF6FgM30owoqJFHL6o5ygNTDDaqo/x8wer1mHUqdMpX2MxZXrZk44L&#10;+PTjLT/VqFGjDbisDUkaQE/S3r174zRX66Bynevv798rMZcBSiyKFSv2DoS74qY6EPKKvCk9PT2j&#10;0R2fJK1BDZXrapxKjKRxpYxqpt6hxuBkC+gNGhYWVhQnViDZBlq1arWudOnSZr1iLTWnguLyun79&#10;+oblrKQAS/b99OnTFbfO6MFJIfBbsvHUiorH4IFgW125cmXBXLEI5K8iUQG4bBe81zVgca0FhXMW&#10;TsKAfdxkd7KhfPnyN7t16ya5CLMUpKuGQcEmgtHus3WLATultbwOoykxWnurBKMq7scTjGXKlLk1&#10;cuRIyRXeTfHy8rqIlSlJJguGDh06x9fXV9T8JQUIkyCoyNDTVBEtW7bcs3nz5lag9Sv+fnCNyzVr&#10;1rSBZ2eYvDxr1qwPlFy3MWBl3R4wYEAvkpSkSpUqlz08pB3UQHDuIJaERVCwgYLUGe+FZMkGn9mK&#10;FStaJ2QmG6V07959cdGiRa+SpEVKlix5GZSsYSQpAN7TmR49eswnSYtY+16TElB0RysZX1mzZs1D&#10;1pSTnwWbCEZVPH3aLUtEx6RQPFg/S57iVmlBuriIH04wImPHjp0qpREbU7169SOrVq3yA2vLZpWb&#10;HKBijzl06FB9uA90pjBrJeAYx8WLFzegWclywHlIT58+XYz02ciiQYMGO8+fP18KrPNDJIunVKlS&#10;D+C666GwxUqZZFsElJnza9eubYqToZMsSdA7Fa5Z0mps2rQpddV/GvhbOD9sQEBAMfgWZC/F1qJF&#10;i42nTp0qVbduXYuWaWLi4uISCRZ5rapVq1JXqDAG7mvhlStXKtDGDOoBITEcx++RpCSgQCydOXOm&#10;okWZbQFOmh4cHFwFF1QmWZLgEB1QEpprNBqrFvb+GbDJ2L3YCz1X2D3erNi5hfPeUM0pl99JkpTF&#10;64cXszut8TUMgJULl8d3l0vbjYomIEgssB8ILLsZJJkgsF/rjz/++I8kDeAivpMmTRpz9erVksZN&#10;dxUrVjzVrVu3xWgxYOXo5+e37/nz56K+jzlz5lSGClMwSwwOoKYttQMVR3/UwknSAPaptG7dmjoB&#10;N66LWLt27VMkSeXgwYNVwDLpBhVAmbt37xq8iAsUKHATKoQ5/fr1Wwb38BmdYdBjkew2kD179mfw&#10;G6K+QFPQsWXjxo2NT5w4USMkJKQUhJIxMTEGj1KcABsE4Q4QCmvhms0tEcSDv3fgwIFKO3bsaA2/&#10;Wd10eSbsm4JKOxSsxBmtWrXaje+B7LII9pnBexAJXvjNd0A2+C106lEEXi8oSa3Onj1bBQRKqWvX&#10;rpUwbmp3c3N7DJXrdhDKa6pVq0ZdQUQPKA47aLPUjB8/fiQIbuq3YAw6YB07dkzkhNSpU6cV8J3P&#10;hmvVLFmypP2CBQv6oycx2c0PwPfx8QmC721927ZtqZNn0Fi/fn2zadOmDbtx40axT58+6ZuGdWBh&#10;HYb38y9Y4Qew7/fXX38VKQ9p06b9YDqhAPZfQ5kUlQVk5cqVfijQSNIAlBOc3/gISQoApalOiRIl&#10;zI6xxP5unMAgKCioLDx7/YQW6EgWOGTIkJnw3fLTA0qVE1w27r///rO6af1HwCaCMfrS8Bnqh4sU&#10;P2idp38zZ4/mijqCP94NKqbeWMfitFsiirZa4dxkIXU82Y8EVCRqqEDyQMFQgYB8Ysvmr8QE+/Pu&#10;3LmTI2XKlA+wj5BkJwnGzywiIuK5qYKgFKws1Wp1lujoaJeCBQs+NG6CTY6g8IFKNi9Y4jqoyJ/B&#10;Y4ghu5IVcJ2OoDS5Ozk5RUjNWCMXvGd457xQgXt+gsWF3/GdAfeQSafTZfD29n7wvd7Dt8AmgjHm&#10;+tRhqjuTDd6SctEWndbNpUBXRe3gkaGHqmq2tzlBkvLx6TPV2W+C5IBhBoPBYPwc2KSPUZciI7r1&#10;K0b9RblDjOZzlFX9mapUycvphMFgMBjfBts432jSWSV0OK3yYR7cJ/pCuxZxzMAEI4PBYDBsNFwj&#10;RQarLEbV+xvUBWHN8uq6J4kpQufELEYGg8Fg2EgwfrZPY5Vg1H0IqsRZmKTZFO7xWYszfdCIT5nO&#10;qmtkMBgMxo+FTQRj2qwln2hVTooHDmt0MS4xT057kaRFuPvXs6rfh0suRSOF1k4d75q3iGHGfQaD&#10;wWD8vNimj1Gl+qLOXE0wAFouqsigqiRqkdiIG7KPNUbtVuaMSpW8XeYZDAaDYRts08cIqDLXpC5v&#10;Y5E3pyVXGDCFe3hS9rHGqPPWsu7aGAwGg/HDYTPBGKHy3q/VcrJn9NCjenfa9+Pj8yVIUpJXD0Kz&#10;aUO3itbok0N8jqpMMDIYDAaDx2aCMWveEi/t0nmanT5KCs3DOWNJVBKXG0uHa3RfFC+yq3Nxe5A6&#10;t1cYSTIYDAbjJ8dmghFRZ/bbTaKKUL0+2DTqiXhxXT1v71zLGR+yqidJKkKT13ePSsHclAwGg8H4&#10;sbGpYHzj2nC+Tq18KSlE/eDf8RzHUaewSxm2+C8Np01BkrLRqh3iUlXoi6vEMxgMBoPBY5O5Uo2J&#10;DlvQR31z5DySVASXf8gIp2LDBHOuxgSv7MQdGrSCJJVRbtA455qjLDbT/mjUq1dv5/v34jUyO3Xq&#10;tLJXr15LSDLZ07dv39mXLl0SDefp3r37gi5duqwjSQbjuweMAvXGjRsbbdu2rSV8895v377NGBcX&#10;l9Le3j4+f/78d/r06fNft27dVpPDsYzvgjIuWvlm/PjxQ3x9fc+TJEMCmwtGeMH2MYcrXFJH3ypO&#10;shRhPLF41NUd9XU7u+7UqDkNv1MBOqcsT1wGhhZMrisFJCUZM2Z88ebNmywkaWD48OF/T5o0aTRJ&#10;Jntw2SvTZX6QCRMmDPnrr79YSwDjh+Dq1atZevbsueX8+fOVSJYIPz+//bj+J0naZciQ4SUIz8wk&#10;aWD79u315Sz39bNj06ZUBARRvK7w2IEkqZxrfy6OvretccSdE+V1e3pttkYoIprqY/78GYUiI/nS&#10;r1+/WVABzjUNx48fL0cOYfxkYPdR375915sTiozEx+aCEUmds/YxXfbmFleVp6FR26m5K702au6s&#10;6G+novc5WkLnXvVgqpKtN5Ikg5Es8Pf377lo0aK+puHOnTuFyCGMn4wdO3b40VpFGEnLNxGMiFOZ&#10;xd24TH47SFIRGlV8Ss2nXW01JYrc4LKVDCLZsuDcyp1w+WVbM+aJymAwkjvbt29vRaIMG/LNBCMI&#10;pi+pKq5vzWXytWoIB6L+HOKtSRdSxq6k53kup88ZSxMIcNnLnrrrObHBz96Eqlar8TmJAlMWGIzk&#10;xYULF3xIVECzZs02nTx50vvs2bNeIDzrtGjRYgPZxUgEvplgRKAi/nwislNLLmONBM08o/5ypbwm&#10;dXAlVYmML+2Klj3JuZc5rXXK+Jzs5uGylznt3HlIfU9Pz2iS9dPy6tWrbLDBdy8IEydOHANbBoOR&#10;THjz5k0mEhUwYsSIvlWrVr1UsWLFy02bNj3Yo0cPq7qmGHRsIhhx6aiYC2t/oYVqWd621H3xDNba&#10;lT5LDrcae+5tVjUXWFXjHFTZIfebbLrCqSK5YvlDuaKlz6g8Kx6LvfekSUw4/K9JiA7f2IL8BIPB&#10;YCQbYmNjFc/mxUg4Nhmucft2QBq3zfUsrl7B5fI6xzndLG6vjk1NsmyCTpPutXOjcJFr84/KggUL&#10;uoaGhhYlSQPVq1c/3KxZs/0kyXP69OmSmzZt6kSSBtKnT/9u3LhxEzAOio/jzJkze+zatatxWFhY&#10;oTRp0kSWLFkyBMIlX1/fheXKlVO05FhwcHDxI0eO+F28eLHs+fPny+JYrXz58t2tW7funlq1ai3T&#10;W/0JHa4B150C/sf70qVL5QIDA8sFBQWVdXV1jShTpkxQ2bJlA+H6g+DaQ1UqVTw5RZI///xzYlxc&#10;nKgSGzhw4L958+Z9hN6F6Egxf/78gffv3/eAe9n333//Db58+XLuZcuWDcBj586dOwCOE3lZ16xZ&#10;81CRIkVukCTPnDlzfpdq+r5+/XpW+N0qV69e9YT/yhMREeEaExPjlDp16shMmTK9wfcC1sYJHx+f&#10;a+QURRw8eLAKPvcLFy6Uhv/xcnR0jMudO/eD+vXr74b3vaJUqVIf8LilS5e2v3LlimicaZUqVU62&#10;bNlyJ0lKggr18ePHveA/ysL7KYvvJ0WKFJ/x3cC1B3h5eQWCxXRdzvsx5tq1azk3bNjQ9ebNm4Vv&#10;3bpV6PHjxznxueTKlesBlIHjcA97y5cvf5UcLmLhwoW/3rhxQzTcrFq1akebN2/Ot37hEIt169b1&#10;g+dU+e7du/nxu8Lrhm8rEO5/D7yDJ/xJFPD6AgICamC8X79+Cz59+pSK32HEjBkz+kM5+0iSdtmy&#10;ZXvaoEGDIySZ4OEa+/btS6nRaPD9loX3XAafv4uLSxSUhwC8j+LFiwdUqFDhJjx7LTlFNlCuvQ8f&#10;PuwLZdsHvyHMg+/nPjz3w02aNPGH8s2vjbt+/fpm586dE3njent7B3fu3Hk9SUqCZQnKtueZM2fK&#10;QJ3Cf0NfvnxxwHsg308AvLOr2HJJTrEtKBij/0nPyQkfZxV6GrWj1tmYbem52O22CdG78v5UixTj&#10;AH/YCPoXMQwbNuxv2ApYvXo1WtOiY3PmzHkftrzgdHNze2i8zzi4u7vfg0JQHuIWQeExderUgWq1&#10;+gsmaQEE8qudO3f6QpwXjMb79AEE45+wNQsUznzFihW7AlHR+cYBCmkwHJsd4maBSgOFgej8kydP&#10;lsECSvqADPldu3ZdBFs78mwE58gJ+Kxga+Ddu3euIGh7QcV7DpI6CNTzjANU/qfg/2UPA4D/dCLX&#10;Tf09DPgcsEKDuF2rVq3WGu/Th/79+8+ErVngmbtDxYWOdaLzjQNU0JdRkEDcIiBkXfAbB+EaC0nq&#10;7+kDVP5nN27c2NT0OSMNGzbcBhvROagcwZZXPM39Bz4jEMxNIE4FB/LDhnquVPDz8xMIOxSMsBEd&#10;B4LRMNZRChBWhYDrEBWdbxzwGYHiI9uggGdpT+oYye8Tnxs+P3zuvXr1+o92TPv27S1O6ILKoVT9&#10;YBxAab0NArMAxAXYpClVCeqYV9lVNy5V0L7Mc1NnV+SS8vU4GLbi2LFjZaFAnnn69GkukiXi4cOH&#10;HnDMaRQQJIsKaHWpQZPdNGTIkFk6nc6eZIsAAZCpcePGB1BrJ1mKWbt2bXPQ2i9C4SlJsiSBgl8a&#10;FIlguH7ZC2ab0rNnzzlbtmxpTZJJAtxTWxA4C8CqQkErqyUINPbK8G5OgPXBW6zmwMqyYMGCF8AK&#10;7EGyqERFRbm2bdt2qxzlRIpt27bVBSsZlP1LVMcTY0AoesKxQfgtkiwqUNFqRo8evXvy5Ml/ff78&#10;2WLzJFSWFVq3br2tUqVKx8FqEVlsUsB/jOrdu/cSc/+Bz6hNmzbbUUGA63Ig2ckCUIRbgUAJDgsL&#10;E7UomYLPCKzUIGzhIVmShIaGZgNL7SQ+f0hKfp/43PD5DR48eDJNKZHD/v37K+P3Q2tNMiU8PDx/&#10;rVq1Avfu3ctb6HqSnWDUo353rzA8TS/ts5z3tfFlTsXrnBQ1xzGSlg8fPqRt2bLlrtjYWBeSJQlW&#10;SqApTjf3oa9Zs2bijh075Pb1qnHqOqgULQo2UyZNmvT7L7/8siU6OjoNybLIy5cvs6MCsGfPHsXr&#10;fYLl47N48eI+JJlkQEWwGSxtRU2KCL6b33//ffbmzZsbkywRcAw+75W3b98uTLIs8tdff009cuQI&#10;b9krYf78+V2aNWu2D74v0ZSFUrx69Spr7dq1T5qzhuB6RkFFWY0kZZMzZ84nFSpUQOvPIvD9Nh0P&#10;kKRFwMIf9M8//1g/2UkiM3HixD86dOiwUU6Z1vPkyRN3UDLPYfM6yaICCsNsFKQkaZFZs2YNgW9S&#10;8VAVbK0ARfY4lFl0MJTFx48f04KAP7RixYq2JCv5CkY96ojHHqrbQVW4W58cdRElL2p1ZU7Hcxmf&#10;kd2MbwR+TLQ+DCnQOkG3cpIUAFaZBw5uJ0m5qJVUnghoh7nGjBnD94sqBft5hg4dOkOpFguVzSgS&#10;TVKKFCnytk6dOlZP9QXWyzy4N+pE/GAl/oL9TCQpG7TuSVQWly9fTjtixAirpvL78uVLyj/++GMW&#10;CnqSZQCb1UAAKZ7q0NnZORIE6h8kaRFrJmIAC2okWFMZSPKbAc/ebdy4cbKFujEoSM2VDWyu37Jl&#10;S0uSlI3S7wcte/gG/qV9A5bAc4YMGYIWPG/pJ3vBqIdfPeNpiLcqLKiy+uab7PHPct/Wfil7UmuX&#10;N5Q1t347HBwcPlWtWvVoq1at1hUsWDCUZFNB4UiiAqZMmTJOq9VKNSnp0Clo7Nixf4E2uzxz5swv&#10;SL5ihg8fPpnWxGVvb/950KBBU0FDbbhkyZKODRs23E52Cbhx40YJsArqkqQsaHPSGpMlS5aXOOk5&#10;BilHhsqVKx/XH6MPZJeAtm3bYp+eAew/gXvZ0bFjx2W+vr4H4L8kFcoXL164gcYsqrxAaXEeOXLk&#10;ZJIUkSJFijh8XlCpjgThOqtYsWIhZJdiVq5cOYKm7KAljL+9YcOGpnCN7UC7pzrugOJTYM2aNc1J&#10;0sDNmzfRwUNQaeOz3rNnD1q0qn379jmePXu2OBh7I3LkyIH95TyQHgn3Y9X3lj9//rB+/fr9i/MP&#10;lylTRnLSbmxWBSsZmxcNoBOQ/j3jt0myBfj5+e03/h5AKUrQkLeZM2f+TXPywfINAmMyCLZGWDbw&#10;OyK7BGCXw+7du0UtBCBo1H/++ecskqTBgbW/DyzK0QMHDpxWunRpRRO2GHPq1Knfnj59Su1vhrKx&#10;ZvXq1a3Bomzes2dPXMRCJDWw5WHu3LmdSTLpUeJ8Y034OKvAs6jNdU9EbfV4TXOusRSY883XoMT5&#10;BkPWrFmfQIVSDOI8qDFiUyVGaaFFixabYCsAnWBgQ+2M12g0n7E/EOIGQPtPTxxMRMfrA61/6+jR&#10;o9iMIzo2ZcqUMab9n3gfxJFCdHzFihVPwlaElPMNLaRLl+41CJIREBeA1wIb0fGLFy+WVVhRY0Zn&#10;lL///ntISEhIDpJtAO4rBXk2ov/A0K5du5WwFQCVYQfYUI93d3cPP3PmjCfEDcB/aMDqG4dRqYB9&#10;a7AVABZLbqiE4yAqOBYdsUBwVYW4AXw/uLIKRk0DOlThfogbAMGOK+gIjkubNu1b2IqAcx3QiQmU&#10;sUN4LyRbgJTzjT507tx5CZwr6CfHZkrYUI/H7xwtNoiLSJ069XvYiM7ZunVrfdhKosT5Bh3oYCMq&#10;g/g9Hj9+nPca1YPPBBQtXMRBcCwGWtkw51yG9wbXUxviBvDdgaI8iHgaU8+jOd9cunQpk5MT390m&#10;On727Nm9YSuAOD+JjkWnQnx3343FaA51zJtsqtuBVXU3o1y1Ud7ntFyWx2QXIwmBSnY4usuTJGrh&#10;KFxnSmnIt27dyk+iBkDQecOG2gQDQnbIL7/8spUkeaDieweCwjdjxoxY8GWzYMECqoPJ4MGDp4PF&#10;K9BS8T6gYhwHgv8pyTIAigAOVVDct+no6BgDBbRPaGho9nfv3mUeM2YM78GYmGBf2LVr10qNGjVq&#10;Km04ANzXZxzG8uuvv/qTLAE4HIJEDcA7k+pX5MA6a1apUiX07DWAlhhOFNGqVSuL7vTGbNy4sSs2&#10;h5Kkga5du/qDIieocPH9gJU0Aip/kUKLDlV79+4V9CWCNSy7vwl++wsI7oUgEPzwXki2bHBozfLl&#10;y7vDuYL+XlAWpsO9LCZJAdhacvfuXcmF2JMauF4UHKIy+Ntvv82CcnCBJHnwmQwaNOh3UARFw++w&#10;bJg6qYEVL9m8DALwd5ycgCR58N0OHToUJ9OntopIcejQoQ4xMTGiYX4orAcMGLCQJA20adNmB7am&#10;kKSBx48f5wah2eiHEIx6NCqtg+rRxQq60DdZtXFlT2l1aahaISNxyJs3r6jJET9sqMiozTq09eEe&#10;PHiQl0QFpEmT5r2fnx+1AsdxjPCxo8Ugmxs3blC97Dp06ED9HbiHT6AZiywo5M6dOxY99owBy+o+&#10;VBiloKJZUKRIkef4jMiubwLcM79smymvXr0S9RnDvYpc2REQfBsqV64s2WwKgmAkbGTfZ1hYGFUA&#10;gzCZS6IC8BuAfdS1Q0GYC7wkCxcubFDe9GCTLXxf+9BiAQsh0erB33//faLU++3Wrdu/JCri3r17&#10;IqXRVkgpP/D943AJEThOFaw2w9qPxty+fVvw7OG+qN8PlonevXtLztbTq1cvHFaDLQiykLoHUHL+&#10;lXofXbp0EQlMBMeo/lCCUQ8vIO8FVuHu2am1dp7nWR9k4pMuXbo3oE1GkaSAnDlzGvppLAGaMjal&#10;imjZsuVm/UB+Gk2aNFlGohbBphFaBY99oui0QpIiwDqlDoBHTzwSlcX06dOHli1b9jZJJjnoxIIO&#10;D9gEC9r3BP3yVdiMitYuvLtb5FABkZGRabEpiyR5oMIpSKICwFKkNinrgXd3383NTXbLDe1/0PkF&#10;nlsYSYooX748dbYsnECBRHmKFy9OFeBgZdQFi+VAnjx5bk2ePBknW0hLdlkFjtmtW7fuKZIUAdd7&#10;08vL6yJJCoByQBUgtoD27KEMPzDXv1qhQgXqswdFV/Ds4bep9wXv9TwILEkvavh+XoFCc5MkLQKK&#10;FfU7LVSoEHa7UIHyT53EAe+B2oSV2GDfR8lXq+aTpBidVs1FhhfgIl9l5SKf5dKoEtcpiMtRKkCV&#10;z/2uyiEF/UXYO3908rI8lutHAfsY9+3bh4OIBQwbNmwCVBACL0rsYwQLYzNJGsCC8/jxY0Eh0IMD&#10;o3EMGEkaQMcGECq5SZIHB5nTnHImTpz4JzY/kaQIrMCh4oygNZ+AABDMfIMDeKEgioRB7ty5wxs0&#10;aLCHJEU8e/Ys27Zt20Qu49gktnTpUoEXLfYxoiMFSRqASvnK1atXvaESwD4cs2CfDs0BAgTcrz16&#10;9LA4qBkHsEMYNG3atCHmXO5Lly4deOHCBeq4P1Qi4Fr5JkSIa0Brj6Y1ce7Zs6cGPLvjJEkF++ng&#10;ekQOGehIg7P+kCT/Pw4ODjHx8fECr1hsKm3btq1kkyzO6APfp6j/FZ1z4PoMA+jxnsqUKXM6ODjY&#10;7LqW2EoxZMiQSTVq1JiLzdIkWwT2Me7evbspSRqoWbPmwaNHj1I9r/VgPzvNQxMd2E6ePCkaDoT9&#10;cOgBTpIGtm7d2kA/yw4NuTPfgOWcLm3atO9I0gAoNY/gOKoTGvLq1atMmzZtakeSBtq1a7dq3bp1&#10;hpmycKIA2phIKNvjscmdJKngpBi08b9gra5cs2aN4L3jxB+mXqzoOAQKIdUqRLAOmTdvXj+ICuRN&#10;xYoVJZUbmwEX5xBzts0OvSPMx60ZP0VtL3UramvdEx+XVroY+U/mOJrDjdIQtbLBMSUDdX9kEsP5&#10;BjupYUsFBSNsROeAYHwAWwFZsmTBfjzRseR/zVK0aFG0BETnmjrfSHW0WxugAhR55kk53wwaNGgK&#10;bGWREOcbqPTzZsyYETV80flKAgop2PJg2YQNCknRcaYOMTTIcxKda+p8g9cOG9Fx1gZ0wIGtAPwP&#10;KecM04AzOZmbEUjK+Qa9Q2Frlt9++w2VPdG5KIhgKyKpnW9AcUFlQXSctQEVXdgaAOXzLmxEx4Hi&#10;anHBAvR0h43oXFPnG3TIg43oOGsDvotv2pSKhTAmoOtK1atDhsHF9mpdCo3dwwIadWBV+/ShXqrC&#10;oGkXKn1Gl5Z/wFajenKuevH707fiHIAki5EMAMuGqqyAoLG4NBgcQ23KNQUsuUSdexcsSaoHIY08&#10;efJIKhCJBQqw3r17r7U0NEQpYDl+wTksSVLAw4cPqU3gxuAcoSRqlri4ONkDyuXw9OlTkUeuj49P&#10;+KlTp8qULFnyMsmSBGdy8vX1PWmqYFkiVapUFr9ZUH4+kagAnMuWRG1KdHR0oj77J0+eCIZLFChQ&#10;gNqFEB4eTvUtMEaqm8UUeO6J/v18M8EIhVkdG9x3kfrFDsNsAzTsVV9SqdUXKmmyPchnV6TIJV1q&#10;N5HVIRf1gxN1q3xcvZ5owoxkAFie1H6o58+fiyo3Ux49eiQ5FZ0x+fLlk+ynsgadTie73ICVnOSC&#10;cdy4cUNoTaNgbXzAJum5c+f2wDBnzpxeXbp0WZQ+ffrX5BCLFCxYkNofCRaY2ena0H0ehKeg2VyK&#10;+Pj4cBJNFLRaLfX9lC5dOmzSpEnlsaldxnhYNVg1OLZVckYgU0Bhsjhn64sXL7KSqIBcuXLJ7pdP&#10;TAoXLpyofd+mZUNKMF6+fNkL6mHJrjzsFsBJ3knSLKB8PkGvb5JMDFQ26WOkEX1p5FT1wwWK51OM&#10;16k/q3Tlzuhunq2u0Vh5/YWbr3Ju5i9aMeJnITn1MUr11+Cg4qlTpw4nSRFo+cN9YD+Q6Bsw7WPE&#10;Qla9enXDSgR6QNOMhv+QPbOJHuyL6tSp00aS5JHqYzx58mRZ0+EgUljbx4jjOskcqQayZMny/MCB&#10;AxVKlSolUiRx0L6npyfV2obKytDHiPTr128WCFXRtGU48PzWrVv5ceUQkiVA6jzEtI8RwWZ2U6cm&#10;7GMcO3as4jVCsW+pV69ey0mSCtynIygKv06fPn0IuuiTbBHY/3bv3r08oEwYhidIfbPwTC/AszWr&#10;MMB3eBi+R1FfYsuWLTeAEBYZCUndx4gGCjYxx8bGOpMsHnQk+uOPPxTPQgS/FdW1a9c1JGn377//&#10;9hk4cCAOqBeBE2rAfVP7+MeMGfMXKHyirh2E1sfo5eV1AZQxHPolAPsys2XLJlibN9nCPQn0jNqS&#10;Tmc8yF5uiNqaXht9f1uzqIClXWl9iXLDx9ADiudx/FH4Vn2M2HcDWwFQaKbCRnQsGcQvCVlhQ3Qe&#10;BloTGBZ02IiOJRMMJBipPkbTyQPMYU0fI1ZsIOBR6AvOQQcb2FIhmrrgeH0ABIPacbA7bKjH4ow8&#10;pH9HAPbpguDEJkPqeaZ9jIivry8udyY6Vu7KGdYC92uPy2PB8wrAJC3s2rWrJmwNSPUx4soQYLln&#10;hDgV+C8nUKrQ0UV07vDhw6nTsSV1HyMCAj0YNoLj8P29e/dOpOgphcwvLPhtfcD+R9K/LADOqW6u&#10;P5g2wJ9MTiE61trFBmzelIqFMubuuH+ttfbUJWd1cfZots2lXNeldtX/6U+yFaM6ORbnxZNcxYFh&#10;GwoUKEDtO0YLiDgGUAFNVFFrQ+HChQXrGeo5fPiw3InLkyVQEXsomfQZAatGdoWHaweCwKZ6aOKk&#10;3HXr1r2Is7qgMw7OUvTrr78uxpUjTD1MLVGoUCGqaz5YFRYdj+SAZZ1W3nHIAFo48BzLrVy5sg3J&#10;FhASEiKyRGjgdIPbtm2TrJMWLVrULjIyUjSWF8mXL5/NhvOYQhsWge8PlGKR16lS6tevf442UQaC&#10;Y5hBIQpC6xBXt8Bma5zRCBSPwzRvc3NIlW9QBKwq3zYXjDEPtjdVvw+w6NFGQ1do/G9O+ToZBl07&#10;V+g9V1V5xFCSVITq3e1iMUGLupEk4xuRK1euOyQq4vfff5+D7uQkaQC1QBCaiix+XJiXRAWMHj16&#10;TGBgoOSA/YCAgDTNmjXbSNO0kwNQgQmawOTw+PFj2VYszqDzxx9/oFVPBZshR4wYMa1evXoncNUS&#10;nPWF7FJEpUqVTpOoALD+R5NpxahgkzoI4jXmjkGmTJkywNvbO+D8+fMlSJaIjBkzUvtezczjK2L2&#10;7NkDaUtggTLi8ffff0tOKP8tBWPFihWpz37o0KHTzZUNbJJv0qTJFuNpIU0BxSMG56AlSRE40QI2&#10;mYIAPdqyZcsd8+bNoy7WbQn4fqhDLA4ePFgPWwRIUgT+F471hWu0So4kCnARjtH7St6jNZFaCp8C&#10;O4vm2dQTtbHtNlpzqaXwcUae11wCB/V+jySnplT4JhxwsmuM0gIOydiyZUtDHHyN00399ttv2O9B&#10;PVYfaE2pWIHC/6Ajieh4nLsUlzvCa4E0D64PiXn64SSOjo7RIIwF80YakxhNqTj3LGxEv9G4ceOt&#10;wcHBxbECwrXmcKwdXCvf4gLbFDjXpvHxGHDOVP0xxqCgL1iwIGrXguP1ARBVSlgBSl2bmaAjw3NE&#10;+2hNqXitxNVfdDw2q+EAfDhGMAE83EsR/WK0OOEEjlf9ukcILjRt1Nysbdu27Wp4lqVMnw9YLDi+&#10;UPT/u3bt8oOtAammVH3Ab2X69On9sZnw+vXrWZctW9bO3PPD/jG4FqqRYoumVPhv+yJFiuBgd9Hx&#10;+FyhHPSAYwQtAFgWfXx8cOpHLlu2bI+l5npF8N7wHjGqJJA6RpRPa0pFpBbGxmZhrNvQ1wDSPHBN&#10;DvgMQfG7hEkMoNT9wu+0NdFhC/rQhJ6lgP2Rkc8uSnoofbwbXJwm+GSFo+NxwuOfiuQkGJGVK1fi&#10;IF7R8dYGmmBEyGKk1HMwoIDBAcn58+e/SZvQGiubq1ev5oG4iMQQjOiYARvRb9ACYKjUybg90TFo&#10;6WIFhhN979y5sw4Il2GWxjoCVG0dhEYDqT5QWgANfLhURUWUGxEo/LFpE6KiczDgPlRucOV4srq/&#10;YOJr7EeG9yMasiI1Hg6/4QYNGuzo2rXrIhyDKPUOTZeFsiQYlQbsU4MtFVsIRgQVLtiIjtcHnMy9&#10;QIECofjsQZjg7D2C/ShYzfVJnjhxwodM3C44TyoMGDBghtQK/jhJO2xF4GLIOOkHREXnkKDDfk28&#10;VlofJpZ/0/5kmxBzquFhmuCzFKIDulHn5TMmanOnDVTBZyF8XCicBPlnILkJRqiM1WjhYFRJkOqg&#10;lxKMCFgLOD+j6By5AZ00jIWSnsQQjFIVAS0YX8MIC6tZKAmAZDPW+fPnC0tZFkZBR6w7lZRDjbnB&#10;3bhUE2xE58gNderUEXg5EqFDPVZOgLKyC7YCpASjOaEuFWrXrm12uShbCUYkoWVDypLTgyu+VKxY&#10;Ebs0qOfrA65sA9+PWkqxIt8IlRkzZuBMNqJz5AYU3tiqYrM+xps3z6TWvVHet6jlVNp4tz4WF9DU&#10;lR4wTsvxGqQi1G9DS765LV6ih2E7oELRTZ06dZCUkwcNsDpmeHt7C2b+l8PIkSMHSq3nZwl0Ipg3&#10;b15XuF4sRIlOy5Ytcfozxb9dqVKliWDpUp0PaOBagSSqCJzr88aNG2VAsI3FabNSpUplGPIB2vYX&#10;7G8Cy6AsKFgz8Rndu3ePOoibNgWZnjZt2ozCoQskqYgsWbI8A0sVlz0zoNPpHJSuxKIHhxfBdynb&#10;+adHjx4LQXGgzq9LA5spx40bp8iJLCkZNWrUIFPFQi5gyd8BgSZYV9IU7K8+c+ZMzSlTpgyuXr36&#10;ERD6qEzywPeixSn1QJGpMW3atBFYJ5j5flBZoDJ48OAFWDdAVHE5wknLlyxZ0rlcuXKocNuG6Ptb&#10;m9KsQUsh5kxrkcYmxcc1zfbTrEJLISpwiVUOA98ryc1i1IOOEVJTSBkHbPYCjdJe379kGsxZjAha&#10;M/7+/p0sNLsIAja50dY41JMYFiMiNXzFNOA9wNYA9pllzpwZx2tRj9cHbCom/UHU/YBsxwc89sKF&#10;C4UuXrzobnoeDuOg9X1iQO9D2Jpl1apVbaSsJVrAShXuizoeEa8Fl9rC5kBIUs83De7u7uFwX1Rv&#10;VCmLES0dbM6T059WtmzZM+a+Jz22tBgR/K7mzp3bnSg9ovNpARUiWhO2JfC/sB8WuycgLnBwwn5t&#10;qTKFff+wNQt6SUv1cdMC9jUav2+bWYyq10fNvkgpuPTlzU5UbIwmV3mq56FF7h+x6toYihE1QRoD&#10;FslVKLilwWpYa6xN6oHK6j4OdofQBzRKyZn5LYHWDAjXlVAgi+Ng4Xz58umdcgTgIHZsStu5c2dd&#10;0GSboMZLdiUZs2bN+mvGjBm/SVk5uCIIPKM6eA8kiwcsuMsHDx4sjBOcQ1J0L2ilQcU9CVez9/T0&#10;lFzJXwoUfMbOCwhq+TibDFjuDzFOsnlmz549Qcqb08PDg7oygzEdO3bccOrUqWIdOnRYXqBAARxO&#10;QGsN0qHlAcpbyyNHjtShTWaA4Bqe6C0LgtMDLIopaN2QXSJAoLyC59//wYMHheG+qCthmAMsxudQ&#10;wVYZMmTIRFwdhGQbQKsWJ68ICAiobovvSSn4XfXr188fnn1JLIfkWYm+J2whQOty27Zt9Xbs2NGi&#10;RIkSZq1yFILYREmSPPhfOFUfnHsP4qi0GFi/fv1w2oQZiKUxzgiU25Nbtmwp0b9//1k4kT8oRdT6&#10;AhSUczgrFAhiH+P3bbaiSizwocTsLfRU/eW17AVD9Wh9dnu55KhocX5DJOLOifL2m5pZfGimaNWp&#10;os+U9M8AD5M6jyHD9sA3o4aCVPDatWtlHRwcvkBlertq1apXTAtQYoGV/ufPn0vienI4Iw5Yt4+z&#10;Zs16BdeeI4fYFLh/J6jsSz59+jQ3LrSLU21BJRXeqlWrnfAMzHYZoEftp0+fit+6dasYzgKDTYJQ&#10;iZ2D89CCswp0vunRo8fyoUOHzvD19V0FlQhVuMJ1O44fP37wmDFjJkBSVL+gZi53XKAx+DxOnDhR&#10;AgR7CbwnEDBPcuXKdQ2XJyKHKAKt3Pv375fAKdrIs72DQ4dAiD619HzRYqTNfIOKBzYDkiTvARwR&#10;EeEJ/1MABG4EWOsB8PtP4PdFgiY5g99TbGxsybCwsGJYNtDDNnfu3CGocJBDLALlq1yjRo324zqq&#10;zZo1W47KFNklAN6zAygmfYYNGzY1njIWFmd0gneWw9I7MgW90uHcYmCh4oLQ2mzZsuE93JRSTmwi&#10;GN8+uZbTKbgqdeooc2jVzhHOjR5lgIcgayVteKgpPk7K9kHDfVa8ioZTu/2lVB5lfzpHHAZDDmRJ&#10;Jf2wBR1YihfKlSt3HiqX+2nSpIl49+5dVhDEeY8dO1bz4cOH1KkCkaVLl3YwnjLse0SuYGT8H3Ts&#10;ASuwA0nyClL58uXPgcJ7L126dO9fvnyZGQf8g/JTLTw8XHJtylGjRo35+++/LfqcJBTbWIwfLnrH&#10;HfdV7CjBZfLd7VRpo2hOT3NErWxwVPXkHLrlK0LXdJ1f6iJ10F2ewWAYERQUVLBMmTIJnogdKsPL&#10;V65cKQuKbpJY/baCCUZl4DR5IASf0Nb1VAI6K4FyVsTLy0v2JPjWYpM+xujI54IFJOXCOfMDkRWh&#10;zlAglEQVoYkRT7jLYDDs7JYtW9aXRK0GKrW3K1eubP69C0WGcvbv398loUIRwDmDu9lCKCI2EYzq&#10;T++sEjqqFPyAUEVwjq6Srrzm4GLfWCW8GYwfGY7jVKDxK/KsNaVo0aJX0TvX09NT0pOZ8eMSEhIi&#10;OWOUHHCZtF27dtVp2bKlVcOsrME2Xqmf31glGHUO0uOdJLFSMNrFvWWCkcEwAR1FgoODy0PFVAs9&#10;eJWMCSxcuPD1+fPn9/T39y+Hnockm/GTsWXLllagGJXFYVY5c+aUvZ4uOo1Nnjx5+KFDh4o0atTo&#10;EMm2CTbpY4y+8tcU9f35Q0hSNjpP/2bOHs23k6QsYoJXduIODTI7AwOVYm2WODee/1ONZ2QwlAIW&#10;pDowMLBQeHh4YXSSeP/+fVr9KvCurq4RqVOnjihYsODNfPnyXZDyXP3ewTUGwQpC70YBfn5++9u2&#10;bYtjHBkSYAvEtWvXPG7fvl0UQsE3b95kjIqK4lfSSJs2baSLi0ukh4fHneLFi18sWbLkA1TM+BNt&#10;jE0EY0xgr2WqZ5sUr4vFeW+o5pTL7yRJyiI6ZEcjuz1dFJvcXB6/HS5tN4g61BkMBoPxc2GbplRN&#10;SqvGB+rU4gGyltClUH4Ojyal1WO8GAwGg/HjYBPByNm7Ku8rBJydPitea04d/9UsV0wqK/ozGQwG&#10;g/HDYRPBqEqRQbF3KRLzISI9icpGFRep+BxE5Wid8GYwGAzGj4WNBGMaq4SOShchWr3dEtyn91YK&#10;RukZ2xkMBoPx82ATwahTKR+PiHCfrRByse8Fi4rKRZeSNaUyGAwGw1Z9jI45npKoMuI/KBaM3Cfl&#10;za88qbNZd40MBoPB+KGwiWC8+9oBl/VRjCruheIFhLmIJ7lIVBHOjlmtukYGI7HBsV5nzpzxxBAa&#10;Gsq3gOCagvo83M8fyGAwkgSbCEZPT89obYrsilfX4D7ey0+i8nl/X/E5WrVDnF1uT8XXx2AkEapK&#10;lSpdxnDy5MkmmHHu3LlG+jxI2mMeg8FIGmwiGBF16vy42KgyYu/nIzFZgCbtwEU8zEOSslGny3tb&#10;pXB9LwaDwWD8mNhMMNqlzqt42Rr1l7dZbt48I3tcYmT45dwaO51ibVqdoQBrRmUkJ7j9+/dXwVC5&#10;cuW9mFGuXDlIfs2DpKz1SRkMhnXYrK8i+tainurQ4QtJUjZKVvCPurG7nmpHJ74iUUTZAROca40d&#10;RVI25cqVK84QzK456ezsHJ83b94T1iy5gn1UQUFBfmgRd+zYcZPcuQf37NlT/c2bN1lJkgd/I3fu&#10;3Heio6Nv1KtXT/ZsRhcvXvS+du2a5OKjppQpU+ZEkSJFnpOk3eXLl9OGhITU1Wg02vbt22+RY92v&#10;Xr26lVar1XTq1GkzHB9PsmWjv/+CBQteKV++vNnWjoCAgCJhYWEl8+fPf61ixYrXSTaVwMDAAjdv&#10;3vSGY8PgWMN3DfeYG+6xfK5cue7VqFEjkGRLgqtV3L9/Py+8j7vVqlULJtk8ly5dyn/16lXqigb4&#10;DF1dXT+4u7uHSq1ejmzdurX+x48f05CkLOD39pcqVeoDx3GalStXtiLZslCr1Rx8nxtIkm/9gd9o&#10;QZIWwbX6GjduLFhPFZSIyi9fvszh5ub22NfX9wzJtgi8+1rw7jNBmQsFxSSEZPPgSvCvXr1qRpJU&#10;HB0dY+G9HANlRnIWLnjfbvC+UcmRRcaMGV80aNDgOEnyrF+/vtmnT5+oyzm5uLhEZcqU6SWU1RAl&#10;ZVUPPH+nY8eOecJ1+jx9+jQ7PN93uLgwfDfnsGuMHPZNCA4OLn7jxo1ieH/169c/RrItsm3btrqR&#10;kZFp4foDks1KLzGPjlaJ3Z6eUxpi7m2UXcCiT88eGP1Pek5piLmw9hfyEzYHBEZO2KCwMhuwcu/V&#10;q9cc+GAVWfnjx48fDhv+Nw4fPlyJz5QBrtgOG9F1YIBK7EuxYsWuDB48eDIWIMgzS9++fWfDhvpb&#10;tLB9+/basDVw9uzZYrDh902fPv03PtMCUDlh4YXLs3x9NIYMGTIJNlyrVq3Wfs2RpkWLFptgw0HF&#10;teNrjjQdOnRYDhtu1apVbb7mfGXp0qXtYcN17tx5ydcc83Tt2nURbLju3bvP/5rzf3CSa9iInqtp&#10;wHe4efPmxhAXUaAAv64p9TypcP78+RKw5YWHcb6cYKq8nDnDtxRRj6WFsmXLigRfw4YNcQECLlWq&#10;VFGgIGb7mmse/NbItXDwDfzzNff/4KK7sKFeg3Gwt7f/NGjQoCnw/VGNjy1btjSEDfVcWqhevbpo&#10;dYkMGTLgSifU4/UhZcqUMbiqhd6JyxKooFWtWvWo/hmYhtSpU78fOXLkWPKOvwm7du2qCRsODIYI&#10;eL6OX3PNg/eP9RZEOVAaLXa32awT/0NcupuKR+sj0Q9k9zNyEfcLWGMCp8peKMGrkycGWJDTpk0b&#10;QZICjhw5UmvhwoX9QUNMBR9DT/hwLVpNcJzaw8OjK0miFYUTucvWnBEokIdz5Pg63CY+Pl4THh6e&#10;Dz6sktevX+fDzp07m4HA7QQa+Xn+BDPgCu4lSpQQaOA04P8kV2WAQjkJNMY9Pj4+4SQrSQDFYM/U&#10;qVOHHTp0qA48Rw08b2rzJeyzT5MmjS/Gjx49WhPSKeBY6ry7+D5Ay62Lv9WoUSNUPJIUXMcONGpB&#10;C0psbKzz3bt3PaCiKIbvr2XLljvGjh37FwSBEGjSpMn258+fCyzXDx8+uL5+/ToTfKMf4D7ekGwD&#10;YKXwk2TUrVtXBwqAaIUbsN6ygMaeOnPmzC/Bav1IsnnwewZlgaSE0H7LlHz58t0Ba5ykhOA9T5s2&#10;bRxEe3zNoQPvRwXW97/4vkmWJCD4Prdt23YdSQrA39mxY0eTWbNmDYmJiXGG9ACp8goW/Jd27dpZ&#10;VL4KFy584/hxgcFoAKzaE2ChGpZz0mq1anh32cPCwgrBNoe/v38vsP5qgBJeq3jx4o/JYSLWrl3b&#10;HH5raVRUlGuhQoVu1KpV63DFihVPg7XKt95cvHix6rhx40b+888/Y8C6R4XeULfYEqgnT2TJkuUZ&#10;fE/ZN23aVBeyLK7ABPVnC51OZw8K1LlktwRa9G6PNzSr0FyICeqFGrYsolY1PEKzCC0FJf2YiY2x&#10;xYjNbHwmBajEsoL5j01m3JIlSzp8zTUPNgfChgOBdDFFihSxoDl/xKbbr3vNo7cYQTvz+5rzf7Di&#10;OHHihA82rWASgnbx4sUd+Z0U9BbjmDFj/vqaowxjixEDFNYTcA1mLeeEWox4j9g8h1EQeBW+5oo5&#10;ePBgRdgYrm3v3r01MJ8GVGzYvMlf/9ec/5MUFiNUAme/5ohBC4pYw/x1z58/36zQQP77779esOH6&#10;9ev379ccZbRv3x4FHAcVdaevOdKYWIxWobcYSdCS70iSjRs34uo6+uPNWozwbZjt1kCrBITZNYhy&#10;YJU3+Jr7f/QWI1pgX3OUo7cYUaB9zRGCZQRbJkCRwQlWuLx5896WsvQWLFiAQo6/799++20afv/8&#10;DhPwvuD7PYmWJcn6JsA1TocN16xZs41fc8yD1wwbbvbs2b2/5pjHds43iHMBxZ6pSoZscO/CZfdj&#10;6dE5Z35auHAlgfaaHClWrNiLNm3abMU4FKrWfKYFoFB0wy0Ipv8aN268AzRnF7C2ZPfbSIEWD/Zr&#10;gZAtRz5Q9eDBg+eg8P56RNLg7Owcic1iUMFVBW1c1gduLXiPderU2YdxsBrr8ZkUQBNHjdUuZcqU&#10;sbiFY/k0DTiW/x2w4vbwGd8Q7MMFQdDZy8uL75+cMmXKUH7HDwhYqC9gowareNrXHDEgCBxBEM7A&#10;OFgjhv5ta0GrBMscxqHMofJkc9BKxX5bvSISHh6eHyzIlvxOIz58+JBuxIgRUzA+Y8aM/iA8/sTv&#10;n99pAt4XKC3VSpUqJXvB4aSgZcuWa3ALimhDUDj59UClCAkJyQF1RmW1Wh0PAnIzyTaLTQWjygrP&#10;VLsYeeMS0TJQR79A60sRqnT5bpNosufTp0+y3xcIqfTbt29vjoIkf/78W3D1dcxfsWJFF/6ARAAK&#10;z2ewToaUL1/+DDa/QMVjlSUhF9DS30PB/R3jI0eOnJLUWmu9evV4AXbgwAFJwQj7eEE4bNiwibgF&#10;C1JSMO7fv5//HT8/v28uGBF4f9iMtxrjDx8qH+b0vfD7779PdXFxiTh8+HAddKwh2QLGjx8/GJ6B&#10;h7u7+70uXbrIstotodPp+PIKdRNaYt8MECJ7smbNyneHoHDkM43APsP3799nwBYgUHBFLRCmwHeT&#10;4PtBRQTKSpXJkydD0Rn2986dO+u8e/fOley2CAi4kIIFC4Zi19L9+/fNOi+C8MT+fBUouvtLly4t&#10;6gKgYVPByDlkQtNfEer4t5lv3w6w6B0XdS9A0ZhHA84ZFV/TtwI+AL7yyp07t8U2cvjo2n/58iUl&#10;WJkbqlevHtWoUaMjqDmD5lQFNNi85LAEg4Vk5syZfSGqQ0v25MmTXl/3JA29e/f2R+cA7DcaOHDg&#10;EihgSeZZDVb6IdQycbX2ixcvZifZBq5evZoF9nmhhQFKwUy0GsPCwoqS5nEBly5dynThwoUyWPF6&#10;e3snm+FBoDTdwS32mfEZPyAZMmR4M2rUKOxjRAVmOnwzgmZC9BCFCnoExqdPnz7Y0dExjt+RQO7d&#10;+9ralSdPniTtD5dD4cKF+dY6+EYFHqrolDJ//nwsv6gcDIPynOTjuaEcFILv7krt2rVPwvuYBM/+&#10;L7Cu9+fNm/euXAdBrHd++eUX3mrctGlTWz5Tgo0bN7bDbdu2bfnj5WBTwWiXIp1Vk4lnS8VZtAzU&#10;0U+t03i/k8nDsc8FPhreyQMEHb0XnoDCYunSpXwzKlgEy3ALH1K8/sPYunVrZ9wmFmAxXq1cufIp&#10;jIOg8OEzkwgsEGCldkNLGIRwzQULFnQnuxIdHHoAmulpjAcGBtbhM43Q54FluReuKwbeC+86fvr0&#10;aZHVCJUvetqqGjZsuBvv4WvutwesJHfcgvadLBzQkoohQ4bMwz42dDjy9/cX9NFPnTp1MipaqHC1&#10;aNFiF8lOEFeuXMl89OjR6vCutV5eXvw39C159OgRP1VmgQIFBO/58ePHRVFRQEct0+EuSQH2s1ep&#10;UiUIlIa8EyZMGALKZV6oM3KCct0PhweBVXcMrEe+nrNE/fr1eecnqBdrYwsZn2nC+fPnC6Ni6+Tk&#10;9BHe/26SbRGbCkaVQ3qrBKOdXYRFV2PuUyR2iitGlco6YW1L0FECPqJ1T58+zQVa1r5WrVqZHRZw&#10;6tQpHzinOBSCm7Vq1Qog2ej8wLv9rV69upOp1pxQQCNF9367GzduFOczkhDs34DK7E+M//HHH9Np&#10;Flpi0aBBA74w0foZ9c2mUJj5Y+rWrct7gO7fv18kROFY/nxfX1/l42yTCFSgsLkd4z4+PoKxkD8a&#10;IKA+wzczGOOjR4+eAPfOO2VBpVp+/fr17VGATZw4cWBiKC04jrRnz57b379/nxEE8uSyZct+0+4a&#10;UNRKkiZUDsqpYEz47du3i+DWFooRfm8jRoyYFRMTk3rz5s1N/vrrr2nYZ1myZMkngwcPngf1Ulut&#10;VusA7weHgVlsCfL29n4ISvlpPAcMB+rY0l27dvHWZPPmzbdWqFCB9wOQg03nXNQ5pHlrTW2s/mxZ&#10;MKpj32aw6otORhbj3Llzh/fv39/gpRYXF5fq7t27eUHjrAgFVoeFbMqUKWMsFd4VK1bw1uKvv/66&#10;1PhYqPyu4ZAJ1KDgg0HvyUTTEKFg8U01oLlJCkbsY4P7M7v6CQjvhXIqkn79+i3etGlTKyj01QcO&#10;HOgPBQmHQSS6JVatWjUUZDNBMPrBfzjAf+BYKCzkGldXVz8HB4dPcO9HMQ+E6N7ffvsNh23UMj02&#10;Xbp0tdHKheN5y/pbg96JQ4cOHQ0avC82AY8aNWo8fDdkb/ICvpmZJErF3d39IShI6PlslmbNmu1D&#10;b2t4P7XHjRs3CN7LJFCy5uA+EGQLKlqYnMGY6OhoF9PrioiIcMXhTFBhVwQL7O1///3XG77TRVBm&#10;yRFiwFJ1snR/IMzC+vTps5gkFYGTT3To0AEnTlDheEbTge2gyPKCsVChQmFgXfF5xhAvXKrRYW9v&#10;/1jJYP9t27bVg/+ohMo9CCqRgtimTZvt06ZNCwbFwgcUNlQu93/dIw3c2xr4zcqg3KAAFPQNw/tV&#10;eXh48M2o6KwDgpfPl4NNBaPa3joh5MDFWlxKiov5YNU6jMlpgWJ4cZJNnGnT8s9OBx8yemBJPkf0&#10;0KpXr15b7BurX7/+muHDcXz///nll19WoWBcu3YtjmlMNMGYK1cuvq/22bNnor44PUFBQeUxkCQV&#10;LDSwsSgYQejorly50hU0xmtY0S1atAifncWhPRcvXswXGBhInXEkderUkVDQtpAkDwppbIKDCq/A&#10;3r17sf+Db8Y+duxY2cjIyHR+fn779ZUDHPcIKrHrN2/eLHbgwAH0ROSHZYBQLffhw4f0jRs33mbN&#10;LCTWguMG58+fL3C2wuvAGXN69OhR98mTJ+4orJcvX94Br50ckuwAATOIRKmULl0aBzBaFIyoOIGg&#10;GAzv7ioIq2GOjo5a+IZKp0mT5v2AAQPGLlwof2Kuz58/O5q7rhQpUnx+8+ZNRrAa0T+COjYZiY+P&#10;T2Hp/nx9fQ/ARlIwnjhxoia8Z4PjCvymA7zbXKGhoUXLlSuHw0LUqBDAPQ/39/f/ehBBP7tV5syZ&#10;X/EZJuzYsaPvhAkTxpKkAFCu0ZGJVwrlgM5PuMUunYMHxcN48f1Mnz59LQpGsACrQpZFwVilSpUt&#10;IKD/O3nyZDVsWTOeMQtbzh48eJAXfQBw7CPJloVNBaNWG+tszR/Gx72wLPRi31rVlMrFx1o1zi0p&#10;AI29XbZs2QwVlFartQfNNPOtW7dygyDrOHXq1BGwbQ8fTeNKlSpdIYcJCAsLa43DMnAMV4kSJUSO&#10;RVCRrxs2bNg0+OCbXr58OS32o5FdCQKEAe/8hE0yUPHyeaaABbsEtEKzZgkU0BskahHUftErFizG&#10;eWAxzIL7OQT3Y3ZdTRxiAtr3UpIUAMIBHVEEghHB4RVz5swZDAUbm0N5wQhxvhkVPVdB8GGUB4d4&#10;oGCEPNzPF0YQ3Hwzat26dffs3LkTozYBKwWpe0WB2Llz56W9e/ee+q2b+iwBlahZhwwnJ6eoypUr&#10;k5R5QFCE9urVaz5OloGOH5g3ZsyY0VChKupSQS9XnDaPJHmwvL5+/TorfP/5QNnoAlbp38uWLesK&#10;lXbzqlWr4phfEfgeoCyKmt6NwQkV4HsjKTEg7CSHLnl5eV3EcgeWqz8IHtEQjJw5c/KF9eHDh1Q/&#10;jmLFioW0a9dOMPPCkSNH/F69eqV4aBbUYwVxC8rjRT6DAliuV3GLfZB8hgXg+t5BXbdv9+7dTfbv&#10;349DUfgWAGTz5s28tQh1zjravScbYu6s6kgbxG8pRF8ZLRpoa0rUpk4baYP3LYbDYyaQn/gmyB3g&#10;j80CQ8g0ZVCB34I0dSokHx8fbA+hDirWA5U5OhhwZMA2FXMD/GmAFoiFBwdF85WNMYk1wD9Hjhyi&#10;sVPwHNRQKaKw4rCvD58T5ksN8N++fXs9nPCAFsiAcBFQ4KrBhgOhbxDa+skWwALlnVf0QCWO1igH&#10;FS1fwJHixYtjvw5ORZXla44Y/QD/jh07UgWZKVDZoQVhdoB/+vTpX+HvGQdSEeKz2qN/VnIh38t3&#10;N8DfdEIM9MQEKxFbXTioiK/DcxDo6yDQ0EM1QQP84Tc15F1yOJ8tKGSCiTUSc4A/fP/HjN8xmZoQ&#10;n5sW5ynGY6UgLQocsbplAUL+CGywbsCp2WRDyi+n0Wg+45R5tKCftg3LI3+SDMgEBxyp+3jw+YOS&#10;jdYjB/VHqa+58rGtV+qnZ24kpowU6S2PPXGy0okm6qVk019yApsZpkyZMhKbBbBZDyp4nNVGAAqQ&#10;4ODgchhv2bLlTjgnnhb27duHhdJu5cqV2JyaYLCCvXTpEl8AsSmRz7QRcD+6efPmdQXNO/rAgQMN&#10;QEM3O+9t06ZN94WEhHjTAmidOPOJCBAiZ9FCAI23CI6dRI9DbIID4XcNHQDIYTxgkZ+Dyu4DOj/h&#10;MAAc5gHKjydUPEE0C15P1qxZ+WnwXrx4IWtOT2wmxa2bm5ukhYxDMVatWtXVOICQQAGM4y/rYwsF&#10;f+BPBlqHo0ePHoPx6dOno8ON4knmLQG/qYXy1QstQrTcb968KZj/NzEBC3ie8TvG7xg9bGGXulOn&#10;TkuhfDp8PVIMfCN8awF82wVMFYTERj9UBOqmTR06dFhJC3C9y0Hp80dPb/4kGYBFuxfLJ9Z9WD4x&#10;D55BNbRq0QGxQoUK1NY1c9hYML60SjCqUmawuKqEKlV6xStPILqPz60T1t8AFAJQqHnBg+Pl+Ewj&#10;1q9fb5i7EI6V1LSx0OIWx9Vh5zyfmQCgAmiDQgM0vs9gSUlOQ5ZUoGfbP//8w8/c8vvvv89O7Bl4&#10;4Hl9AeGI/TzYb1EXnhtfydFmsIFj42vXrs13oMCzrRMUFGRocsWtFNmzZ+fHNt6+fVvW7E1Q2Xrg&#10;FlsP+AyZwLWd7dGjB29lDh48eDYKeX7HTwZ8JwtHjBgxHqwrtH6SBPxuihcvjtPCYVeDqLwmFVj2&#10;wbrv4ejoGIPDU8aOHSs5q1G2bNlCsdx+/Pgx7YIFCySndUwM9J6v2NqxfPnyHubCpEmTRvMnyQDu&#10;N65FixZ8F8jBgwf5yfnBIueVPhzriM8D40qwrWCMfWGVdaazz0DtGBbgnNHyMRRU0d+HxahH3/YO&#10;H7Rg2ir0MlyzZg3/YaMrNGp/5gJU1PwQAxCmCbIasYlo+PDhUzE+bNiwiTiUgt9hYwYNGoRehSfR&#10;uQSuZz7cY6IO/Mf+QdyiZy3pP0RLkirswGrkp5KDQlpXP2sOCCSzghEUimdo9YLAywPClO+LkQKF&#10;2Z07d3gBWqhQIcWTBXTp0mU4zoSCs52MHz/+P5L9U4FCa+LEibzVmJToFRhQfBI8zZwSUFmcMGEC&#10;P2kBKI2jpBRg7KPr27cv3y8Hx42FciNrtQpr0AvGwMDARJ8ir3Xr1vwYbRzygfewbds2fhhSo0aN&#10;qBO9W8KmglH36YVV1pmzxrJgTJnazSrByEVZd03fAuzv00/dBR+0YXwi8ubNm6YoFLCpFbQni80Q&#10;nTp14l2b165d2wEFJZ+pEOwf7d27936cwT9fvny3KlSoMJnssjlQ0en+/fffrqglY1MSThVFdiUK&#10;5cuXRw853fHjx2uCYKydLl26t1LrJpYuXRqPxWW+fDHAO3lmqTkHtdomTZpsw+hff/01y5xgX7hw&#10;4V84qxE2E8F/KR5/husEgkXBz3YCFUirDRs2NOF3MBIV7OfXO6mA4nOOz7QhYBXP9fHxCYiPj0/R&#10;v39/bFKljpbr3LnzP+j1/vTp05zt2rXzP3fuXKKWHT2gjPPjr6GcDsJ+Xj4zkQAl9RQYC09u3LhR&#10;Yty4cb/jFJU4xtFaRd22FmOcdc2Wb7T2FoVejCqVVYJR/TkyXVJ9CIkFXh/OCg8fLa77h15Wa6FC&#10;FEwLp5/pBj7yZVDJWuwzadWq1T6cIg4EapatW7fyFpAcsMIGi8UDZ+PH+QpxDBF+kP7+/u3hw7fZ&#10;UAQaUAmEg5Y8jCQTFeyXgoJ2DgUuKiBQEPfBc6Z6uuGC0tinGB0dnQYHMzdo0GAPCj6yW5JRo0YN&#10;xRk60CJt2rTpZpxGjuzigWefAqzh8SAYeaE2ffr0/vC7/FhJpWAfNChQ/ITKAwYMWAD3ZNWqcAwx&#10;8J4csbxCWeSXk2rWrNmmsmXLKl5AIaHg9wkKUFdsKsX+t6lTpw4guwSgZ7q+3OBkB6DsnkV/BVPl&#10;DNPLly//BaxPydVmzIFL02Hd9e7du0xgpa6nNeOjoxuu+oLfOsniwcUKoL45MXbs2JFfc4TAverQ&#10;+xTj48eP54eXtG3bVnI5L+yDxd+DMkdtsrWZYIQb1dh9em1V30/GXF6WnW9SyWhulaCIm0OyaE7t&#10;0aPHetRy9AEK01kPD487VapU+QAfxnzUgqBC3tuxY8euxhUtLgWD06NBlIOPQZZXI5wfjx3dGDfn&#10;hDNkyJCZ+uspU6bMObCU3oD2ew8KzxIcx4eu4LiadvXq1S+QUyRZsmRJd+P7kwpY+MgpigEteR7+&#10;BkkmKvrmVMRSnyHsN1jtxueZA4Tv8zlz5vTFSQN27NjRHKzMB+hph96c6CWcKVOmR5MmTRoFh6rB&#10;ApjVqFEj2WPIaEAlMwAdhdCqgd/jV5ZIjph+H7RAPJNtRkRERFrTa9CXV3h/EVheUTHCMYigeHYy&#10;Lq/GQJlObfo7tGBpEgApcHjKyJEj/8b46NGj/5GaJxmHc8B1NsDyHRISUgqExjX0aq5du/ZeqJfm&#10;YUAPXijva1A5RAeZhg0bWlyD1ZQ///xzSP78+cNwYgmoM26gVzV6O6PncM+ePefCbx48fPhw7cDA&#10;QMHc11DHlQBhXTUsLKwwyRKhX1Qc113EdS5r1KghuZLGqVOnqlr6PZvw6kFoNtpQDEshemduWZMC&#10;PAHTnDocQ0aIvHVE3iCoJMB4uAYtoFs5uvuDwFuNg8ohT8TQoUNxyAlHhljIBge7w4Zfkd/UOtEP&#10;1zANbm5uD6HS34WWC2h3sp6bfriG3AAan8BZALVX2FCHa9DA+0qZMmUMREEfs249RhpQWNGBgn9e&#10;OAb0ay4d4ibP4TqYSq8B+xihMsQZckTPBichtzSXpH64BlbUX3OkMV6Hz9LQnG84XMNiwCEAsBUg&#10;NVzDEnKGa0gFHH6B5RWslzVQ+fMe4jT0wzXkBhAikiv4k+EKkqD1VbRoUVwgnB/aAWnJZnr0om7S&#10;pMlmFIqQFFwDfvfYr27uvuSAfglkPVFscRH8B/z+bmyRgrgAcv8cPtevOXT09yk19EoPGgaw4Vq2&#10;bLn+a46QRHVQMAf34aJ33HFfi1aFKbpUeW851wkuRJKSwMtWf5yQ8bNGrXwOUFX9+W2dPNvgtEk2&#10;h3ykUu7UHLxAi01l8Bt4Pv6Ojrxw2WChIVEcymGYWd/oN42RdT2mwG9hH6aS1gkt/I+hmRLOx3P5&#10;flDIl7UKhNH1f4FzsNAlGPhNFVjmpdHtHASXYZwiDbxmONYbrIdY0L6tGsKCzZug4RfFeS6xnzJ3&#10;7tzX0UnH0v3Af2MZwGDxfeE9wUb//Zn9fox+V/F3hsD5+u9A8H5pmFyXLOA3Bd8G/Ib+G7D4f8aY&#10;u08L1yW7fMDvGL5pmYh+G36DWnZpGN0TYrFM4H2CleYGFpUXOmlhd0nVqlUvpE2beDOFoYB8+fKl&#10;5/379wujQlGsWLHAkiVLPiG7BcD16N+l2W8Ph2uANZ8pc+bMT7AFhmSLMHp21N/DP7IJ0SGjJqrv&#10;zRPOTyYDXdYm653LL5M13irKv1qQ6tVVxas7qAo02uzUckUrkmQwGAzGT4xN+hjfPLrsxt33H0iS&#10;ysjagB+fIgd1QfnHGsPd3tXyQ/jZJF0uicFgMBjfBzYRjE4v/MdpuM+KPT+1do4xTrmb8gOr5fDZ&#10;vepWElWM/ZlJspY6YTAYDMaPTZILxshnl4roHm+wahC5Q3Y/fgFYkrRIWnefcF3GooL1xuSienKu&#10;RnTYAVnzgjIYDAbjxyXJBaP9vSmTNWrr/kebvq5iC1BTsL7VViN36h+0Gm1iRTMYDAYjeZKkQiDm&#10;4ZHKqteH+QmrlaLl7D89jHfjp9ZSQir3WlYLRvWbUM/Yy2v5ufYYDAaD8XOSZIIR++u48MnSS1db&#10;QJ2lxoHChSt9JEnZqDxKh3HpC1i9woP27LQJOO8oSTIYDAbjJyNJBCMKxZiw+f3UEZfMrtZulsxN&#10;qQMv5aAunIBzIx97VLUPwMl0WZMqg8Fg/IQkuhcmDs1wejRxoer1UcmFci3BZayxL1WlzQ0sDUKV&#10;AoSaY/SiCkGqt7eKkyzFcNl9zmgrT+rims8LV3VnMBgMxk9CollFaCVG3V7xq+PlRjcSIhRxianI&#10;7KO7WCsUETg3jqv5b1utnb3Vk1qrngVXUm2qFxJ9evZAuDf9jBEMBoPB+MFJFIuRexeeK/b6YH/V&#10;29MJHu6g9VxZ38WjoWKnGxrR5xb0szs+MsHrzXHZSp/VVp3axTWvJ7/aNYPBYDB+XBJkMaKVGH1r&#10;Uc/o01WuJ4ZQ5HJ2nptYQhFxKt9rns69RoJ/T/X8QkXVptoh0Wf+HcSsRwaDwfixsdpi5D48zBN7&#10;pa+/6v25GiQrQeic8t8IST3Lp0KFCrEkK1F4EX41i9OO5lc1cW9Fa39ZA5fV+5y2+j9dXPOUUbxy&#10;OoPBYDCSP4oE47PblzKlVV+rZ/fyUCPdyyP1NKovjmRXgtDaaT5zpXf5pM5pfsUCa4m6sbueakcn&#10;i6vay0Wr0nxW56m53y6P366oDKX3Zs1bApd/YTAYDMYPgFnBiE2lH59fLmz/7mhD7uXhhtz74Aoa&#10;jSpRPVm16lQfVSXmdHL2aG52/ayEEn1+QR/t0dH/alRaRUvZWEKr5Ti1m3eAOp/frnj3WrtSu5e6&#10;mRDHIQaDwWB8W0RCDoShQ9STg5U0r482QmGojntEXfE5MdC5FLv0peCs1mlzed8lWUnKh7tnSmv2&#10;992EYxVJVqKjS5MrXANCUpvbd5dLoVpnQEgqXreOwWAwGN8OXjBy3Id0seH76nCvDjXiXh+tq9FF&#10;u/J7kxB0tDnxqtYf9erVs3pIhTVwly+njb4zfYnqzn6zq14nBroUad6r89Tam7JQw133HLIcLFCg&#10;XCTZxWAwGIxkiirmdIu9utfHa2tUtvG21KqcIlXFZ3R1ztvaqrUTEwNsIo45v7Cv9sToGRpOq1/J&#10;OUnRcpov6kINt7i0kLfoMoPBYDC+DWouPtrFVkJR51ryonO1s6W+pVBEsA/QuULvueqW+8pj0yfJ&#10;TlL4vk1tbKI4KzEYDAYj6VDbpfU5R+JJBq6UoXPvOfNk3J8VVWnd75Hsb45Lfp9Lz2sv9LIr0nKl&#10;VqfSkuwkQ5297FkSZTAYDEYyRRX1YGcDzeVfd5N0oqJzzBWuytVx4TvXOstz5CjylmQnS97cDsmR&#10;6vHO7rqra7urY15nI9mJSnyLHeVcC1YJJEkGg8FgJENUXFhYxribFV6TdILR6ux06iy+e3W5Osx3&#10;zln/kEql0pFd3wXolasN3dUkLnhRH9XTgGokO8Fo1Q5xqYe9cIXn8ZlkMRgMBiMZwnulRh/wCVPH&#10;hhfkc6xEp0n32s693ZJPmZosSp/d+yHJ/q6JfHCpiP31Nb21NzZ1VMfHpCHZVsG5lTvp0nlfogla&#10;BoPBYCQN/FypqnTeVvcz6tKUPssVn/PLSfv/cjqX/HvEjyIUkTS5vUKdGszs7zJktZtDnZk9dRmK&#10;hJBdilG5+ZwhUQaDwWAkY3iLMer20q6aG38u4XPMoFU7RaldPYO4tF4BdqlLBURyHoHZ8nm++rr3&#10;54Dvi4wKK2f3MqQc9/xCOd3LEG+NzvLUeFyT1fVcitbfT5IMBoPBSKbwgjHy2cXCDoG+oXyOETqn&#10;vDdVab0D7DOUC/iUsmCAS45yN1SqpPfe/J7gOC5FRPjZEg6vrpXjnl3AUF798XEespsHp41L3fBY&#10;elWpUh9IFoPBYDCSKWTmG04dc8D7lsop9127dN7nda6lApxzZQtSqVhFbg3P717JnCb2flm7F5dB&#10;UF4qZ6f9nNKly6FKZDeDwWAwki12dv8Dy981SnPrTo0AAAAASUVORK5CYIJQSwECLQAUAAYACAAA&#10;ACEAsYJntgoBAAATAgAAEwAAAAAAAAAAAAAAAAAAAAAAW0NvbnRlbnRfVHlwZXNdLnhtbFBLAQIt&#10;ABQABgAIAAAAIQA4/SH/1gAAAJQBAAALAAAAAAAAAAAAAAAAADsBAABfcmVscy8ucmVsc1BLAQIt&#10;ABQABgAIAAAAIQCsHRXt0AMAADwKAAAOAAAAAAAAAAAAAAAAADoCAABkcnMvZTJvRG9jLnhtbFBL&#10;AQItABQABgAIAAAAIQCqJg6+vAAAACEBAAAZAAAAAAAAAAAAAAAAADYGAABkcnMvX3JlbHMvZTJv&#10;RG9jLnhtbC5yZWxzUEsBAi0AFAAGAAgAAAAhAD6dDgPiAAAACwEAAA8AAAAAAAAAAAAAAAAAKQcA&#10;AGRycy9kb3ducmV2LnhtbFBLAQItAAoAAAAAAAAAIQDDWMwqAHQAAAB0AAAUAAAAAAAAAAAAAAAA&#10;ADgIAABkcnMvbWVkaWEvaW1hZ2UxLnBuZ1BLBQYAAAAABgAGAHwBAABqfAAAAAA=&#10;">
              <v:shape id="Shape 6" o:spid="_x0000_s1027" style="position:absolute;left:4660;top:3492;width:1169;height:1467;visibility:visible;mso-wrap-style:square;v-text-anchor:top" coordsize="1168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DawQAAANoAAAAPAAAAZHJzL2Rvd25yZXYueG1sRI9BSwMx&#10;FITvgv8hPMGbTdrDImvTUgpqe7R66N4em7ebxc3LksRu6q83guBxmJlvmPU2u1FcKMTBs4blQoEg&#10;br0ZuNfw8f788AgiJmSDo2fScKUI283tzRpr42d+o8sp9aJAONaowaY01VLG1pLDuPATcfE6Hxym&#10;IkMvTcC5wN0oV0pV0uHAZcHiRHtL7efpy2lQTX45q/n7GKvla7Ch6TA3ndb3d3n3BCJRTv/hv/bB&#10;aKjg90q5AXLzAwAA//8DAFBLAQItABQABgAIAAAAIQDb4fbL7gAAAIUBAAATAAAAAAAAAAAAAAAA&#10;AAAAAABbQ29udGVudF9UeXBlc10ueG1sUEsBAi0AFAAGAAgAAAAhAFr0LFu/AAAAFQEAAAsAAAAA&#10;AAAAAAAAAAAAHwEAAF9yZWxzLy5yZWxzUEsBAi0AFAAGAAgAAAAhAD/gkNrBAAAA2gAAAA8AAAAA&#10;AAAAAAAAAAAABwIAAGRycy9kb3ducmV2LnhtbFBLBQYAAAAAAwADALcAAAD1AgAAAAA=&#10;" path="m,l31115,r,62865l78740,r34925,l65405,61595r635,1270l79375,85725r37465,60960l80645,146685,44450,85725,31115,102870r,43815l,146685,,xe" fillcolor="black" stroked="f" strokeweight="0">
                <v:stroke miterlimit="83231f" joinstyle="miter"/>
                <v:path arrowok="t" textboxrect="0,0,116840,1466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166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U9vQAAANoAAAAPAAAAZHJzL2Rvd25yZXYueG1sRE/daoMw&#10;FL4v7B3CGfSmzNgOilhT2QaF3tbtAY7mzEjNiTWZ2rdvLgq7/Pj+i3KxvZho9J1jBdskBUHcON1x&#10;q+Dn+/SWgfABWWPvmBTcyUN5fFkVmGs384WmKrQihrDPUYEJYcil9I0hiz5xA3Hkft1oMUQ4tlKP&#10;OMdw28tdmu6lxY5jg8GBvgw11+rPKnifavlZ1eZWX9k4bzeZN0um1Pp1+TiACLSEf/HTfdYK4tZ4&#10;Jd4AeXwAAAD//wMAUEsBAi0AFAAGAAgAAAAhANvh9svuAAAAhQEAABMAAAAAAAAAAAAAAAAAAAAA&#10;AFtDb250ZW50X1R5cGVzXS54bWxQSwECLQAUAAYACAAAACEAWvQsW78AAAAVAQAACwAAAAAAAAAA&#10;AAAAAAAfAQAAX3JlbHMvLnJlbHNQSwECLQAUAAYACAAAACEAxLY1Pb0AAADaAAAADwAAAAAAAAAA&#10;AAAAAAAHAgAAZHJzL2Rvd25yZXYueG1sUEsFBgAAAAADAAMAtwAAAPEC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55C"/>
    <w:multiLevelType w:val="hybridMultilevel"/>
    <w:tmpl w:val="E74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6C44"/>
    <w:multiLevelType w:val="hybridMultilevel"/>
    <w:tmpl w:val="9B545D2C"/>
    <w:lvl w:ilvl="0" w:tplc="B3D81952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27D4E"/>
    <w:multiLevelType w:val="hybridMultilevel"/>
    <w:tmpl w:val="E16CA09E"/>
    <w:lvl w:ilvl="0" w:tplc="3B4058CA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86F8E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E603C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EDA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9318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F3B6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A9C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264C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A386A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51C7"/>
    <w:multiLevelType w:val="hybridMultilevel"/>
    <w:tmpl w:val="F9FAA614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5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B2BA0"/>
    <w:multiLevelType w:val="hybridMultilevel"/>
    <w:tmpl w:val="92881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34A6"/>
    <w:multiLevelType w:val="hybridMultilevel"/>
    <w:tmpl w:val="EC4CD778"/>
    <w:lvl w:ilvl="0" w:tplc="CA36FB2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2B234">
      <w:start w:val="1"/>
      <w:numFmt w:val="bullet"/>
      <w:lvlText w:val="o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2B9B4">
      <w:start w:val="1"/>
      <w:numFmt w:val="bullet"/>
      <w:lvlText w:val="▪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3CC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7A82">
      <w:start w:val="1"/>
      <w:numFmt w:val="bullet"/>
      <w:lvlText w:val="o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CBCFE">
      <w:start w:val="1"/>
      <w:numFmt w:val="bullet"/>
      <w:lvlText w:val="▪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B4C8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E3EAC">
      <w:start w:val="1"/>
      <w:numFmt w:val="bullet"/>
      <w:lvlText w:val="o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C1C">
      <w:start w:val="1"/>
      <w:numFmt w:val="bullet"/>
      <w:lvlText w:val="▪"/>
      <w:lvlJc w:val="left"/>
      <w:pPr>
        <w:ind w:left="6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87137"/>
    <w:multiLevelType w:val="hybridMultilevel"/>
    <w:tmpl w:val="41D88382"/>
    <w:lvl w:ilvl="0" w:tplc="0407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73363B51"/>
    <w:multiLevelType w:val="hybridMultilevel"/>
    <w:tmpl w:val="9DBCD76E"/>
    <w:lvl w:ilvl="0" w:tplc="102A5E06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64906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A35BA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55D0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82DB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2CFE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A148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480C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81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1618650">
    <w:abstractNumId w:val="2"/>
  </w:num>
  <w:num w:numId="2" w16cid:durableId="609121840">
    <w:abstractNumId w:val="5"/>
  </w:num>
  <w:num w:numId="3" w16cid:durableId="893934690">
    <w:abstractNumId w:val="1"/>
  </w:num>
  <w:num w:numId="4" w16cid:durableId="956760531">
    <w:abstractNumId w:val="7"/>
  </w:num>
  <w:num w:numId="5" w16cid:durableId="571621697">
    <w:abstractNumId w:val="6"/>
  </w:num>
  <w:num w:numId="6" w16cid:durableId="1438253446">
    <w:abstractNumId w:val="0"/>
  </w:num>
  <w:num w:numId="7" w16cid:durableId="1945502074">
    <w:abstractNumId w:val="4"/>
  </w:num>
  <w:num w:numId="8" w16cid:durableId="88004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61"/>
    <w:rsid w:val="00006412"/>
    <w:rsid w:val="0009470A"/>
    <w:rsid w:val="000D4EE5"/>
    <w:rsid w:val="0011343D"/>
    <w:rsid w:val="0013635F"/>
    <w:rsid w:val="001879B9"/>
    <w:rsid w:val="001F0597"/>
    <w:rsid w:val="00246F17"/>
    <w:rsid w:val="00273D4B"/>
    <w:rsid w:val="00275B6B"/>
    <w:rsid w:val="002A5197"/>
    <w:rsid w:val="002C3BFC"/>
    <w:rsid w:val="002D2D5A"/>
    <w:rsid w:val="00363F3D"/>
    <w:rsid w:val="00442C12"/>
    <w:rsid w:val="00452A61"/>
    <w:rsid w:val="00465501"/>
    <w:rsid w:val="00487061"/>
    <w:rsid w:val="0050358E"/>
    <w:rsid w:val="00513FAD"/>
    <w:rsid w:val="00557995"/>
    <w:rsid w:val="00573C81"/>
    <w:rsid w:val="005838BA"/>
    <w:rsid w:val="00593194"/>
    <w:rsid w:val="005D5A00"/>
    <w:rsid w:val="005E1231"/>
    <w:rsid w:val="006522DA"/>
    <w:rsid w:val="007338E8"/>
    <w:rsid w:val="007776ED"/>
    <w:rsid w:val="007D281E"/>
    <w:rsid w:val="007E2AF2"/>
    <w:rsid w:val="00865351"/>
    <w:rsid w:val="00882AF7"/>
    <w:rsid w:val="009A3CB8"/>
    <w:rsid w:val="00A064C7"/>
    <w:rsid w:val="00A13A19"/>
    <w:rsid w:val="00A87C8D"/>
    <w:rsid w:val="00AF52B4"/>
    <w:rsid w:val="00B52199"/>
    <w:rsid w:val="00B7792A"/>
    <w:rsid w:val="00BA31E4"/>
    <w:rsid w:val="00BB646F"/>
    <w:rsid w:val="00C27104"/>
    <w:rsid w:val="00C31967"/>
    <w:rsid w:val="00C36E7C"/>
    <w:rsid w:val="00CA35A8"/>
    <w:rsid w:val="00CD0067"/>
    <w:rsid w:val="00CE14F5"/>
    <w:rsid w:val="00CF1A5B"/>
    <w:rsid w:val="00D214A1"/>
    <w:rsid w:val="00D636CC"/>
    <w:rsid w:val="00D64C58"/>
    <w:rsid w:val="00D706BE"/>
    <w:rsid w:val="00D74D88"/>
    <w:rsid w:val="00D87D2A"/>
    <w:rsid w:val="00E3630E"/>
    <w:rsid w:val="00E406BC"/>
    <w:rsid w:val="00E47E27"/>
    <w:rsid w:val="00EC6D03"/>
    <w:rsid w:val="00F76663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0CE62B"/>
  <w15:docId w15:val="{E393199D-0A8A-4A95-BE6C-C655729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47" w:lineRule="auto"/>
      <w:ind w:left="804" w:hanging="10"/>
    </w:pPr>
    <w:rPr>
      <w:rFonts w:ascii="Tahoma" w:eastAsia="Tahoma" w:hAnsi="Tahoma" w:cs="Tahom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/>
      <w:ind w:left="456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E2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A19"/>
    <w:rPr>
      <w:rFonts w:ascii="Tahoma" w:eastAsia="Tahoma" w:hAnsi="Tahoma" w:cs="Tahoma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A19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tagespflege-bw.de/" TargetMode="External"/><Relationship Id="rId2" Type="http://schemas.openxmlformats.org/officeDocument/2006/relationships/hyperlink" Target="http://www.kindertagespflege-bw.de/" TargetMode="External"/><Relationship Id="rId1" Type="http://schemas.openxmlformats.org/officeDocument/2006/relationships/hyperlink" Target="http://www.kindertagespflege-bw.de/" TargetMode="External"/><Relationship Id="rId4" Type="http://schemas.openxmlformats.org/officeDocument/2006/relationships/hyperlink" Target="http://www.kindertagespflege-bw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rosenberger</dc:creator>
  <cp:keywords/>
  <cp:lastModifiedBy>Luisa Mooser</cp:lastModifiedBy>
  <cp:revision>6</cp:revision>
  <dcterms:created xsi:type="dcterms:W3CDTF">2025-06-17T11:53:00Z</dcterms:created>
  <dcterms:modified xsi:type="dcterms:W3CDTF">2025-06-18T12:20:00Z</dcterms:modified>
</cp:coreProperties>
</file>