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B240" w14:textId="77777777" w:rsidR="008A3173" w:rsidRPr="00067260" w:rsidRDefault="008A3173">
      <w:pPr>
        <w:rPr>
          <w:rFonts w:cstheme="minorHAnsi"/>
          <w:b/>
          <w:sz w:val="28"/>
          <w:szCs w:val="28"/>
        </w:rPr>
      </w:pPr>
      <w:r w:rsidRPr="00067260">
        <w:rPr>
          <w:rFonts w:cstheme="minorHAnsi"/>
          <w:b/>
          <w:sz w:val="28"/>
          <w:szCs w:val="28"/>
        </w:rPr>
        <w:t>Qualifizierungsoffensive Kindertagespflege</w:t>
      </w:r>
      <w:r w:rsidR="00303C4F" w:rsidRPr="00067260">
        <w:rPr>
          <w:rFonts w:cstheme="minorHAnsi"/>
          <w:b/>
          <w:sz w:val="28"/>
          <w:szCs w:val="28"/>
        </w:rPr>
        <w:t xml:space="preserve"> (</w:t>
      </w:r>
      <w:r w:rsidR="001E716A" w:rsidRPr="00067260">
        <w:rPr>
          <w:rFonts w:cstheme="minorHAnsi"/>
          <w:b/>
          <w:sz w:val="28"/>
          <w:szCs w:val="28"/>
        </w:rPr>
        <w:t>Förderrichtlinie KiQuTG 2023 – 2024)</w:t>
      </w:r>
    </w:p>
    <w:tbl>
      <w:tblPr>
        <w:tblStyle w:val="Tabellenraster"/>
        <w:tblpPr w:leftFromText="142" w:rightFromText="142" w:vertAnchor="page" w:horzAnchor="margin" w:tblpXSpec="right" w:tblpY="2042"/>
        <w:tblOverlap w:val="never"/>
        <w:tblW w:w="392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</w:tblGrid>
      <w:tr w:rsidR="00067260" w14:paraId="6674B9CC" w14:textId="77777777" w:rsidTr="00067260">
        <w:trPr>
          <w:trHeight w:val="455"/>
        </w:trPr>
        <w:tc>
          <w:tcPr>
            <w:tcW w:w="0" w:type="auto"/>
          </w:tcPr>
          <w:p w14:paraId="33C34D2E" w14:textId="4C667687" w:rsidR="00067260" w:rsidRPr="00FC519B" w:rsidRDefault="00F96A58" w:rsidP="00067260">
            <w:pPr>
              <w:rPr>
                <w:rFonts w:cstheme="minorHAnsi"/>
                <w:b/>
                <w:color w:val="ED7D31" w:themeColor="accent2"/>
                <w:sz w:val="36"/>
                <w:szCs w:val="36"/>
              </w:rPr>
            </w:pPr>
            <w:r>
              <w:rPr>
                <w:rFonts w:cstheme="minorHAnsi"/>
                <w:sz w:val="28"/>
                <w:szCs w:val="28"/>
              </w:rPr>
              <w:t>xyz</w:t>
            </w:r>
          </w:p>
        </w:tc>
      </w:tr>
    </w:tbl>
    <w:p w14:paraId="7394A4E1" w14:textId="08E63701" w:rsidR="00BB2209" w:rsidRPr="00067260" w:rsidRDefault="008A3173">
      <w:pPr>
        <w:rPr>
          <w:rFonts w:cstheme="minorHAnsi"/>
          <w:b/>
          <w:color w:val="ED7D31" w:themeColor="accent2"/>
          <w:sz w:val="36"/>
          <w:szCs w:val="36"/>
        </w:rPr>
      </w:pPr>
      <w:r w:rsidRPr="00067260">
        <w:rPr>
          <w:rFonts w:cstheme="minorHAnsi"/>
          <w:b/>
        </w:rPr>
        <w:t>Formulare zur Verwendung</w:t>
      </w:r>
      <w:r w:rsidRPr="00067260">
        <w:rPr>
          <w:rFonts w:cstheme="minorHAnsi"/>
          <w:b/>
          <w:sz w:val="26"/>
          <w:szCs w:val="26"/>
        </w:rPr>
        <w:br/>
      </w:r>
      <w:r w:rsidRPr="00FC519B">
        <w:rPr>
          <w:rFonts w:cstheme="minorHAnsi"/>
          <w:b/>
          <w:color w:val="ED7D31" w:themeColor="accent2"/>
          <w:sz w:val="36"/>
          <w:szCs w:val="36"/>
        </w:rPr>
        <w:t xml:space="preserve">Verwendungsnachweis </w:t>
      </w:r>
      <w:r w:rsidR="007E0361" w:rsidRPr="00FC519B">
        <w:rPr>
          <w:rFonts w:cstheme="minorHAnsi"/>
          <w:b/>
          <w:color w:val="ED7D31" w:themeColor="accent2"/>
          <w:sz w:val="36"/>
          <w:szCs w:val="36"/>
        </w:rPr>
        <w:t>Sach</w:t>
      </w:r>
      <w:r w:rsidRPr="00FC519B">
        <w:rPr>
          <w:rFonts w:cstheme="minorHAnsi"/>
          <w:b/>
          <w:color w:val="ED7D31" w:themeColor="accent2"/>
          <w:sz w:val="36"/>
          <w:szCs w:val="36"/>
        </w:rPr>
        <w:t>kosten</w:t>
      </w:r>
      <w:r w:rsidR="00F35A7C" w:rsidRPr="00FC519B">
        <w:rPr>
          <w:rFonts w:cstheme="minorHAnsi"/>
          <w:b/>
          <w:color w:val="ED7D31" w:themeColor="accent2"/>
          <w:sz w:val="36"/>
          <w:szCs w:val="36"/>
        </w:rPr>
        <w:t xml:space="preserve"> </w:t>
      </w:r>
      <w:r w:rsidR="00B753B2">
        <w:rPr>
          <w:rFonts w:cstheme="minorHAnsi"/>
          <w:b/>
          <w:color w:val="ED7D31" w:themeColor="accent2"/>
          <w:sz w:val="36"/>
          <w:szCs w:val="36"/>
        </w:rPr>
        <w:t>300</w:t>
      </w:r>
      <w:r w:rsidR="00F35A7C" w:rsidRPr="00FC519B">
        <w:rPr>
          <w:rFonts w:cstheme="minorHAnsi"/>
          <w:b/>
          <w:color w:val="ED7D31" w:themeColor="accent2"/>
          <w:sz w:val="36"/>
          <w:szCs w:val="36"/>
        </w:rPr>
        <w:t xml:space="preserve"> UE</w:t>
      </w:r>
      <w:r w:rsidR="00742084" w:rsidRPr="00FC519B">
        <w:rPr>
          <w:rFonts w:cstheme="minorHAnsi"/>
          <w:b/>
          <w:color w:val="ED7D31" w:themeColor="accent2"/>
          <w:sz w:val="36"/>
          <w:szCs w:val="36"/>
        </w:rPr>
        <w:t xml:space="preserve"> für Vereinbarung Nr.</w:t>
      </w:r>
      <w:r w:rsidR="00484FC0" w:rsidRPr="00067260">
        <w:rPr>
          <w:rFonts w:cstheme="minorHAnsi"/>
          <w:b/>
          <w:color w:val="ED7D31" w:themeColor="accent2"/>
          <w:sz w:val="36"/>
          <w:szCs w:val="36"/>
        </w:rPr>
        <w:t xml:space="preserve"> </w:t>
      </w:r>
    </w:p>
    <w:tbl>
      <w:tblPr>
        <w:tblStyle w:val="Tabellenraster"/>
        <w:tblpPr w:leftFromText="142" w:rightFromText="142" w:topFromText="284" w:vertAnchor="page" w:horzAnchor="margin" w:tblpY="2660"/>
        <w:tblOverlap w:val="never"/>
        <w:tblW w:w="14383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7192"/>
      </w:tblGrid>
      <w:tr w:rsidR="002B6260" w14:paraId="56E05963" w14:textId="77777777" w:rsidTr="00E428AB">
        <w:trPr>
          <w:trHeight w:hRule="exact" w:val="284"/>
          <w:tblCellSpacing w:w="11" w:type="dxa"/>
        </w:trPr>
        <w:tc>
          <w:tcPr>
            <w:tcW w:w="7191" w:type="dxa"/>
            <w:tcBorders>
              <w:right w:val="single" w:sz="4" w:space="0" w:color="auto"/>
            </w:tcBorders>
          </w:tcPr>
          <w:p w14:paraId="7630771C" w14:textId="77777777" w:rsidR="002B6260" w:rsidRPr="00067260" w:rsidRDefault="002B6260" w:rsidP="00E428AB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xyz</w:t>
            </w:r>
          </w:p>
        </w:tc>
        <w:tc>
          <w:tcPr>
            <w:tcW w:w="7192" w:type="dxa"/>
            <w:tcBorders>
              <w:left w:val="single" w:sz="4" w:space="0" w:color="auto"/>
            </w:tcBorders>
          </w:tcPr>
          <w:p w14:paraId="3C5653F9" w14:textId="77777777" w:rsidR="002B6260" w:rsidRPr="00067260" w:rsidRDefault="002B6260" w:rsidP="00E428AB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xyz</w:t>
            </w:r>
          </w:p>
        </w:tc>
      </w:tr>
      <w:tr w:rsidR="002B6260" w14:paraId="3DE8080F" w14:textId="77777777" w:rsidTr="00E428AB">
        <w:trPr>
          <w:trHeight w:hRule="exact" w:val="284"/>
          <w:tblCellSpacing w:w="11" w:type="dxa"/>
        </w:trPr>
        <w:tc>
          <w:tcPr>
            <w:tcW w:w="7191" w:type="dxa"/>
            <w:tcBorders>
              <w:top w:val="single" w:sz="4" w:space="0" w:color="auto"/>
            </w:tcBorders>
            <w:vAlign w:val="bottom"/>
          </w:tcPr>
          <w:p w14:paraId="77D21450" w14:textId="77777777" w:rsidR="002B6260" w:rsidRPr="00067260" w:rsidRDefault="002B6260" w:rsidP="00E428A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</w:rPr>
              <w:t>Träger, Adresse</w:t>
            </w:r>
          </w:p>
        </w:tc>
        <w:tc>
          <w:tcPr>
            <w:tcW w:w="7192" w:type="dxa"/>
            <w:tcBorders>
              <w:top w:val="single" w:sz="4" w:space="0" w:color="auto"/>
            </w:tcBorders>
            <w:vAlign w:val="bottom"/>
          </w:tcPr>
          <w:p w14:paraId="516229BD" w14:textId="77777777" w:rsidR="002B6260" w:rsidRPr="00067260" w:rsidRDefault="002B6260" w:rsidP="00E428A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Zeitraum der geplanten Qualifizierungsmaßnahme </w:t>
            </w: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laut Vereinbarung</w:t>
            </w:r>
          </w:p>
        </w:tc>
      </w:tr>
      <w:tr w:rsidR="00E428AB" w14:paraId="6718A918" w14:textId="77777777" w:rsidTr="00E428AB">
        <w:trPr>
          <w:trHeight w:hRule="exact" w:val="567"/>
          <w:tblCellSpacing w:w="11" w:type="dxa"/>
        </w:trPr>
        <w:tc>
          <w:tcPr>
            <w:tcW w:w="14383" w:type="dxa"/>
            <w:gridSpan w:val="2"/>
            <w:vAlign w:val="bottom"/>
          </w:tcPr>
          <w:p w14:paraId="06DE3E09" w14:textId="77777777" w:rsidR="00E428AB" w:rsidRPr="00067260" w:rsidRDefault="00E428AB" w:rsidP="00E428AB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 xml:space="preserve">Unter Berücksichtigung der </w:t>
            </w:r>
            <w:r>
              <w:rPr>
                <w:rFonts w:cstheme="minorHAnsi"/>
              </w:rPr>
              <w:t>Förderrichtlinien</w:t>
            </w:r>
            <w:r w:rsidRPr="00067260">
              <w:rPr>
                <w:rFonts w:cstheme="minorHAnsi"/>
              </w:rPr>
              <w:t xml:space="preserve"> werden untenstehende Kosten wie folgt nachgewiesen:</w:t>
            </w:r>
          </w:p>
          <w:p w14:paraId="66B273FD" w14:textId="77777777" w:rsidR="00E428AB" w:rsidRPr="00067260" w:rsidRDefault="00E428AB" w:rsidP="00E428A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BA141D3" w14:textId="4191612A" w:rsidR="003F31CC" w:rsidRPr="00067260" w:rsidRDefault="003F31CC">
      <w:pPr>
        <w:rPr>
          <w:rFonts w:cstheme="minorHAnsi"/>
        </w:rPr>
      </w:pPr>
    </w:p>
    <w:tbl>
      <w:tblPr>
        <w:tblStyle w:val="Tabellenraster"/>
        <w:tblpPr w:leftFromText="142" w:rightFromText="142" w:topFromText="227" w:bottomFromText="227" w:vertAnchor="page" w:horzAnchor="margin" w:tblpY="3889"/>
        <w:tblOverlap w:val="never"/>
        <w:tblW w:w="14312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1335"/>
        <w:gridCol w:w="993"/>
        <w:gridCol w:w="1984"/>
      </w:tblGrid>
      <w:tr w:rsidR="007E0361" w14:paraId="45AFC0C0" w14:textId="77777777" w:rsidTr="007B6915">
        <w:trPr>
          <w:trHeight w:hRule="exact" w:val="284"/>
          <w:tblHeader/>
        </w:trPr>
        <w:tc>
          <w:tcPr>
            <w:tcW w:w="11335" w:type="dxa"/>
            <w:shd w:val="clear" w:color="auto" w:fill="D9D9D9" w:themeFill="background1" w:themeFillShade="D9"/>
          </w:tcPr>
          <w:p w14:paraId="1466EB76" w14:textId="49E98A05" w:rsidR="007E0361" w:rsidRPr="00067260" w:rsidRDefault="007E0361" w:rsidP="00BD39D7">
            <w:pPr>
              <w:rPr>
                <w:rFonts w:cstheme="minorHAnsi"/>
                <w:sz w:val="20"/>
                <w:szCs w:val="20"/>
              </w:rPr>
            </w:pPr>
            <w:r w:rsidRPr="00067260">
              <w:rPr>
                <w:rFonts w:cstheme="minorHAnsi"/>
                <w:b/>
              </w:rPr>
              <w:t xml:space="preserve">Position  </w:t>
            </w:r>
            <w:r w:rsidRPr="00067260">
              <w:rPr>
                <w:rFonts w:cstheme="minorHAnsi"/>
                <w:sz w:val="20"/>
                <w:szCs w:val="20"/>
              </w:rPr>
              <w:br/>
            </w:r>
            <w:r w:rsidRPr="00067260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Raumkosten, Materialien, Literatur, Technik, Bewirtungskosten, Prämien, PR und Akquise-Maßnahmen, Sonstiges</w:t>
            </w:r>
            <w:r w:rsidRPr="00067260">
              <w:rPr>
                <w:rFonts w:cstheme="minorHAnsi"/>
                <w:sz w:val="18"/>
                <w:szCs w:val="18"/>
              </w:rPr>
              <w:t xml:space="preserve"> …)</w:t>
            </w:r>
            <w:r w:rsidRPr="00067260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E0361">
              <w:rPr>
                <w:rFonts w:cstheme="minorHAnsi"/>
                <w:b/>
                <w:sz w:val="18"/>
                <w:szCs w:val="18"/>
              </w:rPr>
              <w:t xml:space="preserve">Positionen </w:t>
            </w:r>
            <w:r>
              <w:rPr>
                <w:rFonts w:cstheme="minorHAnsi"/>
                <w:b/>
                <w:sz w:val="18"/>
                <w:szCs w:val="18"/>
              </w:rPr>
              <w:t xml:space="preserve">sind </w:t>
            </w:r>
            <w:r w:rsidRPr="007E0361">
              <w:rPr>
                <w:rFonts w:cstheme="minorHAnsi"/>
                <w:b/>
                <w:sz w:val="18"/>
                <w:szCs w:val="18"/>
              </w:rPr>
              <w:t>einzeln auf</w:t>
            </w:r>
            <w:r>
              <w:rPr>
                <w:rFonts w:cstheme="minorHAnsi"/>
                <w:b/>
                <w:sz w:val="18"/>
                <w:szCs w:val="18"/>
              </w:rPr>
              <w:t>zu</w:t>
            </w:r>
            <w:r w:rsidRPr="007E0361">
              <w:rPr>
                <w:rFonts w:cstheme="minorHAnsi"/>
                <w:b/>
                <w:sz w:val="18"/>
                <w:szCs w:val="18"/>
              </w:rPr>
              <w:t>listen</w:t>
            </w:r>
            <w:r w:rsidRPr="00067260">
              <w:rPr>
                <w:rFonts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A6A968E" w14:textId="01580B2A" w:rsidR="007E0361" w:rsidRPr="00067260" w:rsidRDefault="007E0361" w:rsidP="00BD39D7">
            <w:pPr>
              <w:rPr>
                <w:rFonts w:cstheme="minorHAnsi"/>
                <w:b/>
              </w:rPr>
            </w:pPr>
            <w:r w:rsidRPr="00067260">
              <w:rPr>
                <w:rFonts w:cstheme="minorHAnsi"/>
                <w:b/>
              </w:rPr>
              <w:t xml:space="preserve">Anzahl </w:t>
            </w:r>
            <w:r w:rsidRPr="00067260">
              <w:rPr>
                <w:rFonts w:cstheme="minorHAnsi"/>
                <w:b/>
              </w:rPr>
              <w:br/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5576AFA" w14:textId="561420E6" w:rsidR="007E0361" w:rsidRPr="00067260" w:rsidRDefault="007E0361" w:rsidP="00BD39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Betrag </w:t>
            </w:r>
            <w:r>
              <w:rPr>
                <w:rFonts w:cstheme="minorHAnsi"/>
                <w:b/>
              </w:rPr>
              <w:br/>
            </w:r>
            <w:r w:rsidRPr="00067260">
              <w:rPr>
                <w:rFonts w:cstheme="minorHAnsi"/>
                <w:b/>
              </w:rPr>
              <w:t>in Euro</w:t>
            </w:r>
          </w:p>
        </w:tc>
      </w:tr>
      <w:tr w:rsidR="007E0361" w14:paraId="03459550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02826DFB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AE1920" w14:textId="78A4FECC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C059E6" w14:textId="4EC16B7B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75403450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1F7DDFDA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C0C9247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6C4282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5830F43A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3B23DF05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34A659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ACC5E7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3A4901D4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69162F95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D97EC3E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E2AE64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7F5AFA72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1DD7F124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05CA1D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8BA58D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7ACC93FA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6046DAA7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00F0E42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CCB1C4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5C164FBD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1555CD9E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EABDC9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F83501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915" w14:paraId="4EE34AD4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6887F1A1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4D8C1F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056AE9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915" w14:paraId="1BB718E2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7EC258EF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0DABDB7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CD6BE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915" w14:paraId="12C3CCB9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09F0CF6E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52746B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491552" w14:textId="77777777" w:rsidR="007B6915" w:rsidRPr="00AF0D6E" w:rsidRDefault="007B6915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02B9" w14:paraId="2328A6E3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7190600F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AC20906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E10279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02B9" w14:paraId="08597DC0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43245A93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4B37F3C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2505B9" w14:textId="77777777" w:rsidR="00D402B9" w:rsidRPr="00AF0D6E" w:rsidRDefault="00D402B9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5B162F40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310E021B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78A653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8D417E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6B6BB427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0C8B2792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F1AC5CE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E2372D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6A2D035C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309CBA3D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A175A1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2A4F32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37487D55" w14:textId="77777777" w:rsidTr="007B6915">
        <w:trPr>
          <w:trHeight w:hRule="exact" w:val="284"/>
        </w:trPr>
        <w:tc>
          <w:tcPr>
            <w:tcW w:w="11335" w:type="dxa"/>
            <w:vAlign w:val="center"/>
          </w:tcPr>
          <w:p w14:paraId="4311E1E0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13387A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6A5B97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361" w14:paraId="7CA08832" w14:textId="77777777" w:rsidTr="007B6915">
        <w:trPr>
          <w:trHeight w:hRule="exact" w:val="284"/>
        </w:trPr>
        <w:tc>
          <w:tcPr>
            <w:tcW w:w="12328" w:type="dxa"/>
            <w:gridSpan w:val="2"/>
            <w:vAlign w:val="center"/>
          </w:tcPr>
          <w:p w14:paraId="43430096" w14:textId="33ABA71D" w:rsidR="007E0361" w:rsidRPr="007E0361" w:rsidRDefault="007E0361" w:rsidP="00BD39D7">
            <w:pPr>
              <w:jc w:val="right"/>
              <w:rPr>
                <w:rFonts w:cstheme="minorHAnsi"/>
                <w:b/>
              </w:rPr>
            </w:pPr>
            <w:r w:rsidRPr="007E0361">
              <w:rPr>
                <w:rFonts w:cstheme="minorHAnsi"/>
                <w:b/>
              </w:rPr>
              <w:t>Gesamt</w:t>
            </w:r>
          </w:p>
        </w:tc>
        <w:tc>
          <w:tcPr>
            <w:tcW w:w="1984" w:type="dxa"/>
            <w:vAlign w:val="center"/>
          </w:tcPr>
          <w:p w14:paraId="7B07FDCC" w14:textId="77777777" w:rsidR="007E0361" w:rsidRPr="00AF0D6E" w:rsidRDefault="007E0361" w:rsidP="00BD39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lenraster"/>
        <w:tblW w:w="14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7192"/>
      </w:tblGrid>
      <w:tr w:rsidR="00B223FF" w14:paraId="13772481" w14:textId="77777777" w:rsidTr="007B6915">
        <w:trPr>
          <w:trHeight w:hRule="exact" w:val="284"/>
        </w:trPr>
        <w:tc>
          <w:tcPr>
            <w:tcW w:w="7191" w:type="dxa"/>
            <w:tcBorders>
              <w:bottom w:val="single" w:sz="4" w:space="0" w:color="auto"/>
              <w:right w:val="single" w:sz="4" w:space="0" w:color="auto"/>
            </w:tcBorders>
          </w:tcPr>
          <w:p w14:paraId="355242DA" w14:textId="77777777" w:rsidR="00B223FF" w:rsidRPr="00067260" w:rsidRDefault="00B60823" w:rsidP="00B223FF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Miriam-Daniela Mustermann-Doppelname Telefon: 04361 23578</w:t>
            </w:r>
          </w:p>
        </w:tc>
        <w:tc>
          <w:tcPr>
            <w:tcW w:w="7192" w:type="dxa"/>
            <w:tcBorders>
              <w:left w:val="single" w:sz="4" w:space="0" w:color="auto"/>
              <w:bottom w:val="single" w:sz="4" w:space="0" w:color="auto"/>
            </w:tcBorders>
          </w:tcPr>
          <w:p w14:paraId="2FDB8481" w14:textId="77777777" w:rsidR="00B223FF" w:rsidRPr="00B223FF" w:rsidRDefault="00B223FF" w:rsidP="00B22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23FF" w14:paraId="24210DFC" w14:textId="77777777" w:rsidTr="007B6915">
        <w:trPr>
          <w:trHeight w:hRule="exact" w:val="284"/>
        </w:trPr>
        <w:tc>
          <w:tcPr>
            <w:tcW w:w="7191" w:type="dxa"/>
            <w:tcBorders>
              <w:top w:val="single" w:sz="4" w:space="0" w:color="auto"/>
            </w:tcBorders>
            <w:vAlign w:val="bottom"/>
          </w:tcPr>
          <w:p w14:paraId="5CC021F5" w14:textId="1803395D" w:rsidR="00B223FF" w:rsidRPr="00067260" w:rsidRDefault="00B223FF" w:rsidP="00B223FF">
            <w:pPr>
              <w:rPr>
                <w:rFonts w:cstheme="minorHAnsi"/>
                <w:b/>
                <w:sz w:val="18"/>
                <w:szCs w:val="18"/>
              </w:rPr>
            </w:pPr>
            <w:r w:rsidRPr="00067260">
              <w:rPr>
                <w:rFonts w:cstheme="minorHAnsi"/>
                <w:b/>
                <w:sz w:val="18"/>
                <w:szCs w:val="18"/>
              </w:rPr>
              <w:t xml:space="preserve">Ansprechpartner für Rückfragen (Name und </w:t>
            </w:r>
            <w:r w:rsidR="00F96A58" w:rsidRPr="00067260">
              <w:rPr>
                <w:rFonts w:cstheme="minorHAnsi"/>
                <w:b/>
                <w:sz w:val="18"/>
                <w:szCs w:val="18"/>
              </w:rPr>
              <w:t>Telefonnummer</w:t>
            </w:r>
            <w:r w:rsidRPr="00067260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7192" w:type="dxa"/>
            <w:tcBorders>
              <w:top w:val="single" w:sz="4" w:space="0" w:color="auto"/>
            </w:tcBorders>
            <w:vAlign w:val="bottom"/>
          </w:tcPr>
          <w:p w14:paraId="51E39D94" w14:textId="77777777" w:rsidR="00B223FF" w:rsidRPr="00067260" w:rsidRDefault="00B223FF" w:rsidP="00B223FF">
            <w:pPr>
              <w:rPr>
                <w:rFonts w:cstheme="minorHAnsi"/>
                <w:b/>
                <w:sz w:val="18"/>
                <w:szCs w:val="18"/>
              </w:rPr>
            </w:pPr>
            <w:r w:rsidRPr="00067260">
              <w:rPr>
                <w:rFonts w:cstheme="minorHAnsi"/>
                <w:b/>
                <w:sz w:val="18"/>
                <w:szCs w:val="18"/>
              </w:rPr>
              <w:t>Bestätigung der Richtigkeit der Angaben (Datum und Unterschrift)</w:t>
            </w:r>
          </w:p>
        </w:tc>
      </w:tr>
    </w:tbl>
    <w:p w14:paraId="23224082" w14:textId="77777777" w:rsidR="006E70D8" w:rsidRPr="008A3173" w:rsidRDefault="006E70D8" w:rsidP="007B6915">
      <w:pPr>
        <w:rPr>
          <w:rFonts w:ascii="Gotham Narrow Book" w:hAnsi="Gotham Narrow Book"/>
          <w:sz w:val="26"/>
          <w:szCs w:val="26"/>
        </w:rPr>
      </w:pPr>
    </w:p>
    <w:sectPr w:rsidR="006E70D8" w:rsidRPr="008A3173" w:rsidSect="00FC6FD1">
      <w:headerReference w:type="default" r:id="rId6"/>
      <w:footerReference w:type="default" r:id="rId7"/>
      <w:pgSz w:w="16838" w:h="11906" w:orient="landscape" w:code="9"/>
      <w:pgMar w:top="1134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BBDE" w14:textId="77777777" w:rsidR="008A3173" w:rsidRDefault="008A3173" w:rsidP="008A3173">
      <w:pPr>
        <w:spacing w:after="0" w:line="240" w:lineRule="auto"/>
      </w:pPr>
      <w:r>
        <w:separator/>
      </w:r>
    </w:p>
  </w:endnote>
  <w:endnote w:type="continuationSeparator" w:id="0">
    <w:p w14:paraId="49A96A59" w14:textId="77777777" w:rsidR="008A3173" w:rsidRDefault="008A3173" w:rsidP="008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245C" w14:textId="77777777" w:rsidR="008A3173" w:rsidRDefault="008A317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7C83B" wp14:editId="5A5949D6">
              <wp:simplePos x="0" y="0"/>
              <wp:positionH relativeFrom="column">
                <wp:posOffset>3570928</wp:posOffset>
              </wp:positionH>
              <wp:positionV relativeFrom="paragraph">
                <wp:posOffset>327025</wp:posOffset>
              </wp:positionV>
              <wp:extent cx="6324600" cy="23812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727EBE" w14:textId="77777777" w:rsidR="008A3173" w:rsidRPr="006E70D8" w:rsidRDefault="008A3173" w:rsidP="007763D0">
                          <w:pPr>
                            <w:jc w:val="right"/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</w:pPr>
                          <w:r w:rsidRPr="006E70D8">
                            <w:rPr>
                              <mc:AlternateContent>
                                <mc:Choice Requires="w16se">
                                  <w:rFonts w:ascii="Gotham Narrow Book" w:hAnsi="Gotham Narrow Book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sz w:val="15"/>
                              <w:szCs w:val="15"/>
                            </w:rPr>
                            <mc:AlternateContent>
                              <mc:Choice Requires="w16se">
                                <w16se:symEx w16se:font="Segoe UI Emoji" w16se:char="00A9"/>
                              </mc:Choice>
                              <mc:Fallback>
                                <w:t>©</w:t>
                              </mc:Fallback>
                            </mc:AlternateContent>
                          </w:r>
                          <w:r w:rsidRPr="006E70D8"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  <w:t xml:space="preserve"> Landesverband Kindertagespflege Baden-Württemberg e. V., Stand: September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C7C83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1.2pt;margin-top:25.75pt;width:498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O2KwIAAFQEAAAOAAAAZHJzL2Uyb0RvYy54bWysVEtv2zAMvg/YfxB0X+y4SdY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" fillcolor="white [3201]" stroked="f" strokeweight=".5pt">
              <v:textbox>
                <w:txbxContent>
                  <w:p w14:paraId="2E727EBE" w14:textId="77777777" w:rsidR="008A3173" w:rsidRPr="006E70D8" w:rsidRDefault="008A3173" w:rsidP="007763D0">
                    <w:pPr>
                      <w:jc w:val="right"/>
                      <w:rPr>
                        <w:rFonts w:ascii="Gotham Narrow Book" w:hAnsi="Gotham Narrow Book"/>
                        <w:sz w:val="15"/>
                        <w:szCs w:val="15"/>
                      </w:rPr>
                    </w:pPr>
                    <w:r w:rsidRPr="006E70D8">
                      <w:rPr>
                        <mc:AlternateContent>
                          <mc:Choice Requires="w16se">
                            <w:rFonts w:ascii="Gotham Narrow Book" w:hAnsi="Gotham Narrow Book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sz w:val="15"/>
                        <w:szCs w:val="15"/>
                      </w:rPr>
                      <mc:AlternateContent>
                        <mc:Choice Requires="w16se">
                          <w16se:symEx w16se:font="Segoe UI Emoji" w16se:char="00A9"/>
                        </mc:Choice>
                        <mc:Fallback>
                          <w:t>©</w:t>
                        </mc:Fallback>
                      </mc:AlternateContent>
                    </w:r>
                    <w:r w:rsidRPr="006E70D8">
                      <w:rPr>
                        <w:rFonts w:ascii="Gotham Narrow Book" w:hAnsi="Gotham Narrow Book"/>
                        <w:sz w:val="15"/>
                        <w:szCs w:val="15"/>
                      </w:rPr>
                      <w:t xml:space="preserve"> Landesverband Kindertagespflege Baden-Württemberg e. V., Stand: September 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8B66" w14:textId="77777777" w:rsidR="008A3173" w:rsidRDefault="008A3173" w:rsidP="008A3173">
      <w:pPr>
        <w:spacing w:after="0" w:line="240" w:lineRule="auto"/>
      </w:pPr>
      <w:r>
        <w:separator/>
      </w:r>
    </w:p>
  </w:footnote>
  <w:footnote w:type="continuationSeparator" w:id="0">
    <w:p w14:paraId="6DE3C866" w14:textId="77777777" w:rsidR="008A3173" w:rsidRDefault="008A3173" w:rsidP="008A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D059" w14:textId="77777777" w:rsidR="008A3173" w:rsidRDefault="008A317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317C375" wp14:editId="31B22F27">
          <wp:simplePos x="0" y="0"/>
          <wp:positionH relativeFrom="column">
            <wp:posOffset>7814310</wp:posOffset>
          </wp:positionH>
          <wp:positionV relativeFrom="paragraph">
            <wp:posOffset>-267970</wp:posOffset>
          </wp:positionV>
          <wp:extent cx="1666875" cy="619064"/>
          <wp:effectExtent l="0" t="0" r="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_ktp-logo-132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19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ED993" w14:textId="77777777" w:rsidR="008A3173" w:rsidRDefault="008A31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73"/>
    <w:rsid w:val="00067260"/>
    <w:rsid w:val="0017217A"/>
    <w:rsid w:val="001E716A"/>
    <w:rsid w:val="00226CB9"/>
    <w:rsid w:val="002B6260"/>
    <w:rsid w:val="00303C4F"/>
    <w:rsid w:val="003F31CC"/>
    <w:rsid w:val="00436965"/>
    <w:rsid w:val="00484FC0"/>
    <w:rsid w:val="004B310D"/>
    <w:rsid w:val="005152DE"/>
    <w:rsid w:val="00534025"/>
    <w:rsid w:val="005502C1"/>
    <w:rsid w:val="0058113B"/>
    <w:rsid w:val="006573D9"/>
    <w:rsid w:val="006E70D8"/>
    <w:rsid w:val="00742084"/>
    <w:rsid w:val="007763D0"/>
    <w:rsid w:val="007B6915"/>
    <w:rsid w:val="007E0361"/>
    <w:rsid w:val="008538E5"/>
    <w:rsid w:val="008A3173"/>
    <w:rsid w:val="008C50D3"/>
    <w:rsid w:val="0090322F"/>
    <w:rsid w:val="0096441F"/>
    <w:rsid w:val="009A66F9"/>
    <w:rsid w:val="00A00D49"/>
    <w:rsid w:val="00AE78A6"/>
    <w:rsid w:val="00AF0D6E"/>
    <w:rsid w:val="00B223FF"/>
    <w:rsid w:val="00B60823"/>
    <w:rsid w:val="00B753B2"/>
    <w:rsid w:val="00BA55DA"/>
    <w:rsid w:val="00BB2209"/>
    <w:rsid w:val="00BD39D7"/>
    <w:rsid w:val="00D402B9"/>
    <w:rsid w:val="00DA32DF"/>
    <w:rsid w:val="00E428AB"/>
    <w:rsid w:val="00EF3FDA"/>
    <w:rsid w:val="00F2114F"/>
    <w:rsid w:val="00F35A7C"/>
    <w:rsid w:val="00F96A58"/>
    <w:rsid w:val="00FC519B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F2EBD3"/>
  <w15:chartTrackingRefBased/>
  <w15:docId w15:val="{EDB3157E-72A8-40C6-998C-1FFC59F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23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173"/>
  </w:style>
  <w:style w:type="paragraph" w:styleId="Fuzeile">
    <w:name w:val="footer"/>
    <w:basedOn w:val="Standard"/>
    <w:link w:val="FuzeileZchn"/>
    <w:uiPriority w:val="99"/>
    <w:unhideWhenUsed/>
    <w:rsid w:val="008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73"/>
  </w:style>
  <w:style w:type="table" w:styleId="Tabellenraster">
    <w:name w:val="Table Grid"/>
    <w:basedOn w:val="NormaleTabelle"/>
    <w:uiPriority w:val="39"/>
    <w:rsid w:val="008A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Kohler</dc:creator>
  <cp:keywords/>
  <dc:description/>
  <cp:lastModifiedBy>Luisa Mooser</cp:lastModifiedBy>
  <cp:revision>13</cp:revision>
  <cp:lastPrinted>2023-09-18T13:12:00Z</cp:lastPrinted>
  <dcterms:created xsi:type="dcterms:W3CDTF">2023-10-09T07:40:00Z</dcterms:created>
  <dcterms:modified xsi:type="dcterms:W3CDTF">2024-03-01T09:28:00Z</dcterms:modified>
</cp:coreProperties>
</file>