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F3FC" w14:textId="320FEB00" w:rsidR="00A13A19" w:rsidRPr="0013635F" w:rsidRDefault="000D1C79" w:rsidP="0013635F">
      <w:pPr>
        <w:spacing w:after="0" w:line="240" w:lineRule="auto"/>
        <w:ind w:left="0" w:firstLine="0"/>
        <w:rPr>
          <w:rFonts w:asciiTheme="minorHAnsi" w:hAnsiTheme="minorHAnsi" w:cstheme="minorHAnsi"/>
          <w:b/>
          <w:color w:val="auto"/>
          <w:sz w:val="32"/>
        </w:rPr>
      </w:pPr>
      <w:r w:rsidRPr="000D1C79">
        <w:rPr>
          <w:rFonts w:asciiTheme="minorHAnsi" w:hAnsiTheme="minorHAnsi" w:cstheme="minorHAnsi"/>
          <w:b/>
          <w:color w:val="auto"/>
          <w:sz w:val="32"/>
        </w:rPr>
        <w:t>Vereinbarung zur Qualifizierung (140+) von bereits tätigen Kindertagespflegepersonen auf 300 UE</w:t>
      </w:r>
      <w:r w:rsidR="00D636CC">
        <w:rPr>
          <w:rFonts w:asciiTheme="minorHAnsi" w:hAnsiTheme="minorHAnsi" w:cstheme="minorHAnsi"/>
          <w:b/>
          <w:color w:val="auto"/>
          <w:sz w:val="32"/>
        </w:rPr>
        <w:br/>
        <w:t>Vereinbarungs-Nr.:</w:t>
      </w:r>
      <w:r w:rsidR="0013635F">
        <w:rPr>
          <w:rFonts w:asciiTheme="minorHAnsi" w:hAnsiTheme="minorHAnsi" w:cstheme="minorHAnsi"/>
          <w:b/>
          <w:color w:val="auto"/>
          <w:sz w:val="32"/>
        </w:rPr>
        <w:br/>
      </w:r>
    </w:p>
    <w:tbl>
      <w:tblPr>
        <w:tblStyle w:val="TableGrid"/>
        <w:tblW w:w="7959" w:type="dxa"/>
        <w:tblInd w:w="89" w:type="dxa"/>
        <w:tblLook w:val="04A0" w:firstRow="1" w:lastRow="0" w:firstColumn="1" w:lastColumn="0" w:noHBand="0" w:noVBand="1"/>
      </w:tblPr>
      <w:tblGrid>
        <w:gridCol w:w="2125"/>
        <w:gridCol w:w="5834"/>
      </w:tblGrid>
      <w:tr w:rsidR="00487061" w:rsidRPr="00A13A19" w14:paraId="4B271F04" w14:textId="77777777">
        <w:trPr>
          <w:trHeight w:val="508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0075DB79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A13A19">
              <w:rPr>
                <w:rFonts w:asciiTheme="minorHAnsi" w:hAnsiTheme="minorHAnsi" w:cstheme="minorHAnsi"/>
                <w:b/>
              </w:rPr>
              <w:t xml:space="preserve">zwischen 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</w:tcPr>
          <w:p w14:paraId="44715718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hAnsiTheme="minorHAnsi" w:cstheme="minorHAnsi"/>
              </w:rPr>
              <w:t xml:space="preserve">Landesverband Kindertagespflege Baden-Württemberg e.V. Schloßstr. 66, 70176 Stuttgart </w:t>
            </w:r>
          </w:p>
        </w:tc>
      </w:tr>
      <w:tr w:rsidR="00487061" w:rsidRPr="00A13A19" w14:paraId="64803FAA" w14:textId="77777777">
        <w:trPr>
          <w:trHeight w:val="1833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36DDC5F4" w14:textId="77777777" w:rsidR="00487061" w:rsidRPr="00A13A19" w:rsidRDefault="00D706BE">
            <w:pPr>
              <w:spacing w:after="507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A13A19">
              <w:rPr>
                <w:rFonts w:asciiTheme="minorHAnsi" w:hAnsiTheme="minorHAnsi" w:cstheme="minorHAnsi"/>
                <w:b/>
              </w:rPr>
              <w:t xml:space="preserve">vertreten durch </w:t>
            </w:r>
          </w:p>
          <w:p w14:paraId="74FFF1E3" w14:textId="77777777" w:rsidR="00487061" w:rsidRPr="00A13A19" w:rsidRDefault="00D706BE">
            <w:pPr>
              <w:spacing w:after="507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A13A19">
              <w:rPr>
                <w:rFonts w:asciiTheme="minorHAnsi" w:hAnsiTheme="minorHAnsi" w:cstheme="minorHAnsi"/>
                <w:b/>
              </w:rPr>
              <w:t xml:space="preserve">und </w:t>
            </w:r>
          </w:p>
          <w:p w14:paraId="19EF7FE9" w14:textId="77777777" w:rsidR="00487061" w:rsidRPr="00A13A19" w:rsidRDefault="00D706BE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/>
              </w:rPr>
            </w:pPr>
            <w:r w:rsidRPr="00A13A19">
              <w:rPr>
                <w:rFonts w:asciiTheme="minorHAnsi" w:hAnsiTheme="minorHAnsi" w:cstheme="minorHAnsi"/>
                <w:b/>
              </w:rPr>
              <w:t xml:space="preserve">vertreten durch 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</w:tcPr>
          <w:p w14:paraId="140ADD99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hAnsiTheme="minorHAnsi" w:cstheme="minorHAnsi"/>
              </w:rPr>
              <w:t xml:space="preserve">Katja Reiner, Geschäftsführerin </w:t>
            </w:r>
          </w:p>
          <w:p w14:paraId="7FE3E2C9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hAnsiTheme="minorHAnsi" w:cstheme="minorHAnsi"/>
              </w:rPr>
              <w:t xml:space="preserve">(nachstehend „Landesverband“ genannt) </w:t>
            </w:r>
          </w:p>
        </w:tc>
      </w:tr>
    </w:tbl>
    <w:p w14:paraId="27174655" w14:textId="77777777" w:rsidR="00487061" w:rsidRPr="00A13A19" w:rsidRDefault="00D706BE">
      <w:pPr>
        <w:spacing w:after="538" w:line="238" w:lineRule="auto"/>
        <w:ind w:left="2226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 xml:space="preserve">(nachstehend „Anbieter“ genannt) </w:t>
      </w:r>
    </w:p>
    <w:p w14:paraId="06EA9D3B" w14:textId="0C89977D" w:rsidR="007E2AF2" w:rsidRPr="00A13A19" w:rsidRDefault="00A13A19" w:rsidP="00A13A19">
      <w:pPr>
        <w:pStyle w:val="berschrift1"/>
        <w:ind w:left="10"/>
        <w:rPr>
          <w:rFonts w:asciiTheme="minorHAnsi" w:hAnsiTheme="minorHAnsi" w:cstheme="minorHAnsi"/>
          <w:color w:val="ED7D31" w:themeColor="accent2"/>
        </w:rPr>
      </w:pPr>
      <w:r w:rsidRPr="00A13A19">
        <w:rPr>
          <w:rFonts w:asciiTheme="minorHAnsi" w:hAnsiTheme="minorHAnsi" w:cstheme="minorHAnsi"/>
          <w:color w:val="ED7D31" w:themeColor="accent2"/>
        </w:rPr>
        <w:t xml:space="preserve">I. </w:t>
      </w:r>
      <w:r w:rsidR="00D706BE" w:rsidRPr="00A13A19">
        <w:rPr>
          <w:rFonts w:asciiTheme="minorHAnsi" w:hAnsiTheme="minorHAnsi" w:cstheme="minorHAnsi"/>
          <w:color w:val="ED7D31" w:themeColor="accent2"/>
        </w:rPr>
        <w:t xml:space="preserve">Gegenstand der Vereinbarung </w:t>
      </w:r>
    </w:p>
    <w:p w14:paraId="2630D685" w14:textId="77777777" w:rsidR="00A13A19" w:rsidRPr="00A13A19" w:rsidRDefault="00A13A19" w:rsidP="00A13A19">
      <w:pPr>
        <w:rPr>
          <w:rFonts w:asciiTheme="minorHAnsi" w:hAnsiTheme="minorHAnsi" w:cstheme="minorHAnsi"/>
        </w:rPr>
      </w:pPr>
    </w:p>
    <w:p w14:paraId="42F20218" w14:textId="2C14E961" w:rsidR="00487061" w:rsidRPr="00A13A19" w:rsidRDefault="00A13A19" w:rsidP="00A13A19">
      <w:pPr>
        <w:pStyle w:val="berschrift1"/>
        <w:ind w:left="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D706BE" w:rsidRPr="00A13A19">
        <w:rPr>
          <w:rFonts w:asciiTheme="minorHAnsi" w:hAnsiTheme="minorHAnsi" w:cstheme="minorHAnsi"/>
        </w:rPr>
        <w:t>Zeitraum der Qualifizierung</w:t>
      </w:r>
    </w:p>
    <w:p w14:paraId="59473D0A" w14:textId="35425802" w:rsidR="00487061" w:rsidRPr="00A13A19" w:rsidRDefault="00A13A19" w:rsidP="00A13A19">
      <w:pPr>
        <w:ind w:left="30" w:right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D706BE" w:rsidRPr="00A13A19">
        <w:rPr>
          <w:rFonts w:asciiTheme="minorHAnsi" w:hAnsiTheme="minorHAnsi" w:cstheme="minorHAnsi"/>
        </w:rPr>
        <w:t xml:space="preserve">Der Anbieter </w:t>
      </w:r>
      <w:r w:rsidR="007E2AF2" w:rsidRPr="00A13A19">
        <w:rPr>
          <w:rFonts w:asciiTheme="minorHAnsi" w:hAnsiTheme="minorHAnsi" w:cstheme="minorHAnsi"/>
        </w:rPr>
        <w:t>führt</w:t>
      </w:r>
    </w:p>
    <w:p w14:paraId="1CFD9F2C" w14:textId="21D2DE6C" w:rsidR="00487061" w:rsidRPr="00A13A19" w:rsidRDefault="00A13A19" w:rsidP="00A13A19">
      <w:pPr>
        <w:ind w:left="30" w:right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D706BE" w:rsidRPr="00A13A19">
        <w:rPr>
          <w:rFonts w:asciiTheme="minorHAnsi" w:hAnsiTheme="minorHAnsi" w:cstheme="minorHAnsi"/>
        </w:rPr>
        <w:t>om</w:t>
      </w:r>
      <w:r>
        <w:rPr>
          <w:rFonts w:asciiTheme="minorHAnsi" w:hAnsiTheme="minorHAnsi" w:cstheme="minorHAnsi"/>
        </w:rPr>
        <w:t xml:space="preserve"> </w:t>
      </w:r>
    </w:p>
    <w:p w14:paraId="48D01C19" w14:textId="77777777" w:rsidR="00487061" w:rsidRPr="00A13A19" w:rsidRDefault="00D706BE" w:rsidP="00A13A19">
      <w:pPr>
        <w:ind w:left="30"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>bis</w:t>
      </w:r>
    </w:p>
    <w:p w14:paraId="72D2BF00" w14:textId="24C30B99" w:rsidR="00487061" w:rsidRPr="00A13A19" w:rsidRDefault="000D1C79" w:rsidP="00A13A19">
      <w:pPr>
        <w:spacing w:after="266" w:line="238" w:lineRule="auto"/>
        <w:ind w:left="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eine Qualifizierung mit 140+</w:t>
      </w:r>
      <w:r w:rsidR="00D706BE" w:rsidRPr="00A13A19">
        <w:rPr>
          <w:rFonts w:asciiTheme="minorHAnsi" w:hAnsiTheme="minorHAnsi" w:cstheme="minorHAnsi"/>
        </w:rPr>
        <w:t xml:space="preserve"> UE im Rahmen </w:t>
      </w:r>
      <w:r w:rsidR="007E2AF2" w:rsidRPr="00A13A19">
        <w:rPr>
          <w:rFonts w:asciiTheme="minorHAnsi" w:hAnsiTheme="minorHAnsi" w:cstheme="minorHAnsi"/>
        </w:rPr>
        <w:t xml:space="preserve">der </w:t>
      </w:r>
      <w:r w:rsidR="00D706BE" w:rsidRPr="00A13A19">
        <w:rPr>
          <w:rFonts w:asciiTheme="minorHAnsi" w:hAnsiTheme="minorHAnsi" w:cstheme="minorHAnsi"/>
        </w:rPr>
        <w:t>Qualifizierungsoffensive Kindertagespflege</w:t>
      </w:r>
      <w:r w:rsidR="007E2AF2" w:rsidRPr="00A13A19">
        <w:rPr>
          <w:rFonts w:asciiTheme="minorHAnsi" w:hAnsiTheme="minorHAnsi" w:cstheme="minorHAnsi"/>
        </w:rPr>
        <w:t xml:space="preserve"> </w:t>
      </w:r>
      <w:r w:rsidR="00D706BE" w:rsidRPr="00A13A19">
        <w:rPr>
          <w:rFonts w:asciiTheme="minorHAnsi" w:hAnsiTheme="minorHAnsi" w:cstheme="minorHAnsi"/>
        </w:rPr>
        <w:t>durch.</w:t>
      </w:r>
    </w:p>
    <w:p w14:paraId="19F64DA0" w14:textId="2C75DE58" w:rsidR="00487061" w:rsidRPr="00A13A19" w:rsidRDefault="00A13A19">
      <w:pPr>
        <w:tabs>
          <w:tab w:val="center" w:pos="4002"/>
        </w:tabs>
        <w:spacing w:after="2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2. </w:t>
      </w:r>
      <w:r w:rsidR="00D706BE" w:rsidRPr="00A13A19">
        <w:rPr>
          <w:rFonts w:asciiTheme="minorHAnsi" w:hAnsiTheme="minorHAnsi" w:cstheme="minorHAnsi"/>
          <w:b/>
        </w:rPr>
        <w:t>Voraussetzungen für die Durchführung der Qualifizierung:</w:t>
      </w:r>
    </w:p>
    <w:p w14:paraId="190CB8E3" w14:textId="575B72E4" w:rsidR="00487061" w:rsidRPr="00A13A19" w:rsidRDefault="00D706BE" w:rsidP="0013635F">
      <w:pPr>
        <w:numPr>
          <w:ilvl w:val="0"/>
          <w:numId w:val="6"/>
        </w:numPr>
        <w:ind w:right="432"/>
        <w:rPr>
          <w:rFonts w:asciiTheme="minorHAnsi" w:hAnsiTheme="minorHAnsi" w:cstheme="minorHAnsi"/>
        </w:rPr>
      </w:pPr>
      <w:r w:rsidRPr="00A13A19">
        <w:rPr>
          <w:rFonts w:asciiTheme="minorHAnsi" w:eastAsia="Calibr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4F27C4" wp14:editId="30B54326">
                <wp:simplePos x="0" y="0"/>
                <wp:positionH relativeFrom="page">
                  <wp:posOffset>0</wp:posOffset>
                </wp:positionH>
                <wp:positionV relativeFrom="page">
                  <wp:posOffset>3203703</wp:posOffset>
                </wp:positionV>
                <wp:extent cx="210312" cy="9144"/>
                <wp:effectExtent l="0" t="0" r="0" b="0"/>
                <wp:wrapTopAndBottom/>
                <wp:docPr id="2588" name="Group 2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" cy="9144"/>
                          <a:chOff x="0" y="0"/>
                          <a:chExt cx="210312" cy="9144"/>
                        </a:xfrm>
                      </wpg:grpSpPr>
                      <wps:wsp>
                        <wps:cNvPr id="3299" name="Shape 3299"/>
                        <wps:cNvSpPr/>
                        <wps:spPr>
                          <a:xfrm>
                            <a:off x="0" y="0"/>
                            <a:ext cx="2103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" h="9144">
                                <a:moveTo>
                                  <a:pt x="0" y="0"/>
                                </a:moveTo>
                                <a:lnTo>
                                  <a:pt x="210312" y="0"/>
                                </a:lnTo>
                                <a:lnTo>
                                  <a:pt x="2103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8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88" style="width:16.56pt;height:0.719971pt;position:absolute;mso-position-horizontal-relative:page;mso-position-horizontal:absolute;margin-left:0pt;mso-position-vertical-relative:page;margin-top:252.26pt;" coordsize="2103,91">
                <v:shape id="Shape 3300" style="position:absolute;width:2103;height:91;left:0;top:0;" coordsize="210312,9144" path="m0,0l210312,0l210312,9144l0,9144l0,0">
                  <v:stroke weight="0pt" endcap="flat" joinstyle="miter" miterlimit="10" on="false" color="#000000" opacity="0"/>
                  <v:fill on="true" color="#f58512"/>
                </v:shape>
                <w10:wrap type="topAndBottom"/>
              </v:group>
            </w:pict>
          </mc:Fallback>
        </mc:AlternateContent>
      </w:r>
      <w:r w:rsidRPr="00A13A19">
        <w:rPr>
          <w:rFonts w:asciiTheme="minorHAnsi" w:hAnsiTheme="minorHAnsi" w:cstheme="minorHAnsi"/>
        </w:rPr>
        <w:t xml:space="preserve">Es besteht eine Zusammenarbeit mit dem </w:t>
      </w:r>
      <w:r w:rsidR="007E2AF2" w:rsidRPr="00A13A19">
        <w:rPr>
          <w:rFonts w:asciiTheme="minorHAnsi" w:hAnsiTheme="minorHAnsi" w:cstheme="minorHAnsi"/>
        </w:rPr>
        <w:t xml:space="preserve">zuständigen öffentlichen Träger der Kinder- </w:t>
      </w:r>
      <w:r w:rsidR="00A65374">
        <w:rPr>
          <w:rFonts w:asciiTheme="minorHAnsi" w:hAnsiTheme="minorHAnsi" w:cstheme="minorHAnsi"/>
        </w:rPr>
        <w:br/>
      </w:r>
      <w:r w:rsidR="007E2AF2" w:rsidRPr="00A13A19">
        <w:rPr>
          <w:rFonts w:asciiTheme="minorHAnsi" w:hAnsiTheme="minorHAnsi" w:cstheme="minorHAnsi"/>
        </w:rPr>
        <w:t>und Jugendhilfe</w:t>
      </w:r>
    </w:p>
    <w:p w14:paraId="181D9410" w14:textId="77777777" w:rsidR="00487061" w:rsidRPr="00A13A19" w:rsidRDefault="00D706BE" w:rsidP="0013635F">
      <w:pPr>
        <w:numPr>
          <w:ilvl w:val="0"/>
          <w:numId w:val="6"/>
        </w:numPr>
        <w:ind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>Der Anbieter richtet die Qualifizierungsmaßnahmen nachhaltig aus</w:t>
      </w:r>
    </w:p>
    <w:p w14:paraId="2893DF04" w14:textId="77777777" w:rsidR="0013635F" w:rsidRDefault="0013635F" w:rsidP="0013635F">
      <w:pPr>
        <w:pStyle w:val="berschrift1"/>
        <w:tabs>
          <w:tab w:val="center" w:pos="2388"/>
        </w:tabs>
        <w:ind w:left="0" w:firstLine="0"/>
        <w:rPr>
          <w:rFonts w:asciiTheme="minorHAnsi" w:hAnsiTheme="minorHAnsi" w:cstheme="minorHAnsi"/>
        </w:rPr>
      </w:pPr>
    </w:p>
    <w:p w14:paraId="0C3D8E76" w14:textId="5CE3961D" w:rsidR="00487061" w:rsidRPr="00A13A19" w:rsidRDefault="0013635F" w:rsidP="0013635F">
      <w:pPr>
        <w:pStyle w:val="berschrift1"/>
        <w:tabs>
          <w:tab w:val="center" w:pos="2388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D706BE" w:rsidRPr="00A13A19">
        <w:rPr>
          <w:rFonts w:asciiTheme="minorHAnsi" w:hAnsiTheme="minorHAnsi" w:cstheme="minorHAnsi"/>
        </w:rPr>
        <w:t>Grundlage der Qualifizierung</w:t>
      </w:r>
    </w:p>
    <w:p w14:paraId="7B3592F8" w14:textId="2072A925" w:rsidR="00487061" w:rsidRPr="00A13A19" w:rsidRDefault="000D1C79" w:rsidP="000D1C79">
      <w:pPr>
        <w:pStyle w:val="Listenabsatz"/>
        <w:numPr>
          <w:ilvl w:val="0"/>
          <w:numId w:val="6"/>
        </w:numPr>
        <w:ind w:right="432"/>
        <w:rPr>
          <w:rFonts w:asciiTheme="minorHAnsi" w:hAnsiTheme="minorHAnsi" w:cstheme="minorHAnsi"/>
        </w:rPr>
      </w:pPr>
      <w:r w:rsidRPr="000D1C79">
        <w:rPr>
          <w:rFonts w:asciiTheme="minorHAnsi" w:hAnsiTheme="minorHAnsi" w:cstheme="minorHAnsi"/>
        </w:rPr>
        <w:t>Die Qualifizierung erfolgt auf der Grundlage des Qualifizierungskonzeptes zur</w:t>
      </w:r>
      <w:r w:rsidR="00DF5668">
        <w:rPr>
          <w:rFonts w:asciiTheme="minorHAnsi" w:hAnsiTheme="minorHAnsi" w:cstheme="minorHAnsi"/>
        </w:rPr>
        <w:t xml:space="preserve"> </w:t>
      </w:r>
      <w:r w:rsidRPr="000D1C79">
        <w:rPr>
          <w:rFonts w:asciiTheme="minorHAnsi" w:hAnsiTheme="minorHAnsi" w:cstheme="minorHAnsi"/>
        </w:rPr>
        <w:t>Qualifizierung von bereits tätigen Kinder</w:t>
      </w:r>
      <w:r w:rsidR="00DF5668">
        <w:rPr>
          <w:rFonts w:asciiTheme="minorHAnsi" w:hAnsiTheme="minorHAnsi" w:cstheme="minorHAnsi"/>
        </w:rPr>
        <w:t>tagespflegepersonen mit 140+ UE</w:t>
      </w:r>
    </w:p>
    <w:p w14:paraId="25A681F3" w14:textId="64E70209" w:rsidR="00487061" w:rsidRPr="00A13A19" w:rsidRDefault="00D706BE" w:rsidP="0013635F">
      <w:pPr>
        <w:numPr>
          <w:ilvl w:val="0"/>
          <w:numId w:val="6"/>
        </w:numPr>
        <w:ind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 xml:space="preserve">Dauer der Qualifizierungsmaßnahme: </w:t>
      </w:r>
      <w:r w:rsidR="00DF5668">
        <w:rPr>
          <w:rFonts w:asciiTheme="minorHAnsi" w:hAnsiTheme="minorHAnsi" w:cstheme="minorHAnsi"/>
        </w:rPr>
        <w:t>140</w:t>
      </w:r>
      <w:r w:rsidRPr="00A13A19">
        <w:rPr>
          <w:rFonts w:asciiTheme="minorHAnsi" w:hAnsiTheme="minorHAnsi" w:cstheme="minorHAnsi"/>
        </w:rPr>
        <w:t xml:space="preserve"> UE</w:t>
      </w:r>
    </w:p>
    <w:p w14:paraId="5D0F567D" w14:textId="77777777" w:rsidR="00DF5668" w:rsidRDefault="00DF5668" w:rsidP="0013635F">
      <w:pPr>
        <w:pStyle w:val="berschrift1"/>
        <w:tabs>
          <w:tab w:val="center" w:pos="2606"/>
        </w:tabs>
        <w:ind w:left="0" w:firstLine="0"/>
        <w:rPr>
          <w:rFonts w:asciiTheme="minorHAnsi" w:hAnsiTheme="minorHAnsi" w:cstheme="minorHAnsi"/>
        </w:rPr>
      </w:pPr>
    </w:p>
    <w:p w14:paraId="0358A381" w14:textId="2EA07759" w:rsidR="00487061" w:rsidRPr="00A13A19" w:rsidRDefault="0013635F" w:rsidP="0013635F">
      <w:pPr>
        <w:pStyle w:val="berschrift1"/>
        <w:tabs>
          <w:tab w:val="center" w:pos="2606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D706BE" w:rsidRPr="00A13A19">
        <w:rPr>
          <w:rFonts w:asciiTheme="minorHAnsi" w:hAnsiTheme="minorHAnsi" w:cstheme="minorHAnsi"/>
        </w:rPr>
        <w:t>Rechte und Pflichten der Partner</w:t>
      </w:r>
    </w:p>
    <w:p w14:paraId="4CDC0CD5" w14:textId="3C18AEDA" w:rsidR="007E2AF2" w:rsidRPr="0013635F" w:rsidRDefault="00D706BE" w:rsidP="00DF5668">
      <w:pPr>
        <w:numPr>
          <w:ilvl w:val="0"/>
          <w:numId w:val="6"/>
        </w:numPr>
        <w:spacing w:after="0"/>
        <w:ind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>Beide Vertragsparteien verpflichten sich zur gegenseitigen Kenntnisgabe, sofern sich bei der Durchführung der Qualifizierungsmaßnahme Abwicklungsschwierigkeiten oder Zeitverzögerungen ergeben sollten</w:t>
      </w:r>
    </w:p>
    <w:p w14:paraId="28DC7B4A" w14:textId="675BA3CE" w:rsidR="00487061" w:rsidRPr="00DF5668" w:rsidRDefault="00D706BE" w:rsidP="00DF5668">
      <w:pPr>
        <w:pStyle w:val="Listenabsatz"/>
        <w:numPr>
          <w:ilvl w:val="0"/>
          <w:numId w:val="11"/>
        </w:numPr>
        <w:spacing w:after="0"/>
        <w:ind w:left="714" w:hanging="357"/>
        <w:rPr>
          <w:rFonts w:asciiTheme="minorHAnsi" w:hAnsiTheme="minorHAnsi" w:cstheme="minorHAnsi"/>
        </w:rPr>
      </w:pPr>
      <w:r w:rsidRPr="00DF5668">
        <w:rPr>
          <w:rFonts w:asciiTheme="minorHAnsi" w:hAnsiTheme="minorHAnsi" w:cstheme="minorHAnsi"/>
        </w:rPr>
        <w:t xml:space="preserve">Alle Kosten werden mit Verwendungsnachweisen </w:t>
      </w:r>
      <w:r w:rsidR="007E2AF2" w:rsidRPr="00DF5668">
        <w:rPr>
          <w:rFonts w:asciiTheme="minorHAnsi" w:hAnsiTheme="minorHAnsi" w:cstheme="minorHAnsi"/>
        </w:rPr>
        <w:t xml:space="preserve">(siehe Formulare zur Verwendung) und dem Sachbericht </w:t>
      </w:r>
      <w:r w:rsidRPr="00DF5668">
        <w:rPr>
          <w:rFonts w:asciiTheme="minorHAnsi" w:hAnsiTheme="minorHAnsi" w:cstheme="minorHAnsi"/>
        </w:rPr>
        <w:t>innerhalb von 14 Tagen</w:t>
      </w:r>
      <w:r w:rsidR="00006412" w:rsidRPr="00DF5668">
        <w:rPr>
          <w:rFonts w:asciiTheme="minorHAnsi" w:hAnsiTheme="minorHAnsi" w:cstheme="minorHAnsi"/>
        </w:rPr>
        <w:t xml:space="preserve"> nach Abschluss der Qualifizierung</w:t>
      </w:r>
      <w:r w:rsidR="007E2AF2" w:rsidRPr="00DF5668">
        <w:rPr>
          <w:rFonts w:asciiTheme="minorHAnsi" w:hAnsiTheme="minorHAnsi" w:cstheme="minorHAnsi"/>
        </w:rPr>
        <w:t xml:space="preserve">, </w:t>
      </w:r>
      <w:r w:rsidR="008679D4">
        <w:rPr>
          <w:rFonts w:asciiTheme="minorHAnsi" w:hAnsiTheme="minorHAnsi" w:cstheme="minorHAnsi"/>
        </w:rPr>
        <w:t>jedoch spätestens bis 22.12.2025</w:t>
      </w:r>
      <w:r w:rsidR="00006412" w:rsidRPr="00DF5668">
        <w:rPr>
          <w:rFonts w:asciiTheme="minorHAnsi" w:hAnsiTheme="minorHAnsi" w:cstheme="minorHAnsi"/>
        </w:rPr>
        <w:t>,</w:t>
      </w:r>
      <w:r w:rsidRPr="00DF5668">
        <w:rPr>
          <w:rFonts w:asciiTheme="minorHAnsi" w:hAnsiTheme="minorHAnsi" w:cstheme="minorHAnsi"/>
        </w:rPr>
        <w:t xml:space="preserve"> eingereicht</w:t>
      </w:r>
      <w:r w:rsidR="00006412" w:rsidRPr="00DF5668">
        <w:rPr>
          <w:rFonts w:asciiTheme="minorHAnsi" w:hAnsiTheme="minorHAnsi" w:cstheme="minorHAnsi"/>
        </w:rPr>
        <w:t>.</w:t>
      </w:r>
      <w:r w:rsidRPr="00DF5668">
        <w:rPr>
          <w:rFonts w:asciiTheme="minorHAnsi" w:hAnsiTheme="minorHAnsi" w:cstheme="minorHAnsi"/>
        </w:rPr>
        <w:t xml:space="preserve"> </w:t>
      </w:r>
      <w:r w:rsidR="00006412" w:rsidRPr="00DF5668">
        <w:rPr>
          <w:rFonts w:asciiTheme="minorHAnsi" w:hAnsiTheme="minorHAnsi" w:cstheme="minorHAnsi"/>
        </w:rPr>
        <w:t>N</w:t>
      </w:r>
      <w:r w:rsidRPr="00DF5668">
        <w:rPr>
          <w:rFonts w:asciiTheme="minorHAnsi" w:hAnsiTheme="minorHAnsi" w:cstheme="minorHAnsi"/>
        </w:rPr>
        <w:t xml:space="preserve">icht verwendete Gelder </w:t>
      </w:r>
      <w:r w:rsidR="007E2AF2" w:rsidRPr="00DF5668">
        <w:rPr>
          <w:rFonts w:asciiTheme="minorHAnsi" w:hAnsiTheme="minorHAnsi" w:cstheme="minorHAnsi"/>
        </w:rPr>
        <w:t>müssen vom Anbieter</w:t>
      </w:r>
      <w:r w:rsidRPr="00DF5668">
        <w:rPr>
          <w:rFonts w:asciiTheme="minorHAnsi" w:hAnsiTheme="minorHAnsi" w:cstheme="minorHAnsi"/>
        </w:rPr>
        <w:t xml:space="preserve"> zurückbezahlt</w:t>
      </w:r>
      <w:r w:rsidR="007E2AF2" w:rsidRPr="00DF5668">
        <w:rPr>
          <w:rFonts w:asciiTheme="minorHAnsi" w:hAnsiTheme="minorHAnsi" w:cstheme="minorHAnsi"/>
        </w:rPr>
        <w:t xml:space="preserve"> werden</w:t>
      </w:r>
      <w:r w:rsidR="00A65374">
        <w:rPr>
          <w:rFonts w:asciiTheme="minorHAnsi" w:hAnsiTheme="minorHAnsi" w:cstheme="minorHAnsi"/>
        </w:rPr>
        <w:t>.</w:t>
      </w:r>
    </w:p>
    <w:p w14:paraId="2D727C95" w14:textId="52A0FDFA" w:rsidR="00487061" w:rsidRPr="00A13A19" w:rsidRDefault="00A13A19">
      <w:pPr>
        <w:pStyle w:val="berschrift1"/>
        <w:tabs>
          <w:tab w:val="center" w:pos="614"/>
          <w:tab w:val="center" w:pos="2861"/>
        </w:tabs>
        <w:ind w:left="0" w:firstLine="0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  <w:color w:val="ED7D31" w:themeColor="accent2"/>
        </w:rPr>
        <w:lastRenderedPageBreak/>
        <w:t xml:space="preserve">II. </w:t>
      </w:r>
      <w:r w:rsidR="00D706BE" w:rsidRPr="00A13A19">
        <w:rPr>
          <w:rFonts w:asciiTheme="minorHAnsi" w:hAnsiTheme="minorHAnsi" w:cstheme="minorHAnsi"/>
          <w:color w:val="ED7D31" w:themeColor="accent2"/>
        </w:rPr>
        <w:t>Finanzierung / Vorauszahlung</w:t>
      </w:r>
      <w:r>
        <w:rPr>
          <w:rFonts w:asciiTheme="minorHAnsi" w:hAnsiTheme="minorHAnsi" w:cstheme="minorHAnsi"/>
          <w:color w:val="ED7D31" w:themeColor="accent2"/>
        </w:rPr>
        <w:br/>
      </w:r>
    </w:p>
    <w:p w14:paraId="1C222A89" w14:textId="689F9BF2" w:rsidR="00487061" w:rsidRPr="00A13A19" w:rsidRDefault="00D706BE" w:rsidP="0013635F">
      <w:pPr>
        <w:numPr>
          <w:ilvl w:val="0"/>
          <w:numId w:val="7"/>
        </w:numPr>
        <w:ind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>Der Anbieter führt seine Qualifizierung auf Grundlage eigener Kalkulation aus und bekommt eine individuelle Vor</w:t>
      </w:r>
      <w:r w:rsidR="00006412" w:rsidRPr="00A13A19">
        <w:rPr>
          <w:rFonts w:asciiTheme="minorHAnsi" w:hAnsiTheme="minorHAnsi" w:cstheme="minorHAnsi"/>
        </w:rPr>
        <w:t>aus</w:t>
      </w:r>
      <w:r w:rsidRPr="00A13A19">
        <w:rPr>
          <w:rFonts w:asciiTheme="minorHAnsi" w:hAnsiTheme="minorHAnsi" w:cstheme="minorHAnsi"/>
        </w:rPr>
        <w:t xml:space="preserve">zahlung von </w:t>
      </w:r>
      <w:r w:rsidRPr="00A13A19">
        <w:rPr>
          <w:rFonts w:asciiTheme="minorHAnsi" w:hAnsiTheme="minorHAnsi" w:cstheme="minorHAnsi"/>
          <w:b/>
        </w:rPr>
        <w:t xml:space="preserve">maximal </w:t>
      </w:r>
      <w:r w:rsidR="00DF5668">
        <w:rPr>
          <w:rFonts w:asciiTheme="minorHAnsi" w:hAnsiTheme="minorHAnsi" w:cstheme="minorHAnsi"/>
          <w:b/>
        </w:rPr>
        <w:t>39</w:t>
      </w:r>
      <w:r w:rsidRPr="00A13A19">
        <w:rPr>
          <w:rFonts w:asciiTheme="minorHAnsi" w:hAnsiTheme="minorHAnsi" w:cstheme="minorHAnsi"/>
          <w:b/>
        </w:rPr>
        <w:t xml:space="preserve">.000 Euro </w:t>
      </w:r>
      <w:r w:rsidRPr="00A13A19">
        <w:rPr>
          <w:rFonts w:asciiTheme="minorHAnsi" w:hAnsiTheme="minorHAnsi" w:cstheme="minorHAnsi"/>
        </w:rPr>
        <w:t>(anteilig für 140 UE) unter Beachtung der Qualitätsstandards und Prioritäten der Verwendungsmittel (siehe Anlage)</w:t>
      </w:r>
    </w:p>
    <w:p w14:paraId="65C68B68" w14:textId="393A31BE" w:rsidR="00487061" w:rsidRPr="00A13A19" w:rsidRDefault="00006412" w:rsidP="0013635F">
      <w:pPr>
        <w:numPr>
          <w:ilvl w:val="0"/>
          <w:numId w:val="7"/>
        </w:numPr>
        <w:ind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>Alle Kosten sind in dem vom Landesverband Kindertagespflege zur Verfügung gestellten Formularen (Formulare zur Verwendung) Maßnahme bezogen darzustellen und auf Nachfrage mit Belegen nachzuweisen. Diese sind in Sach- und Personalkosten aufgeteilt. Gelder, die nicht verwendet wurden, sind zurückzuüberweisen.</w:t>
      </w:r>
    </w:p>
    <w:p w14:paraId="4A50AC6F" w14:textId="5F1859CE" w:rsidR="00DF5668" w:rsidRPr="00DF5668" w:rsidRDefault="00DF5668" w:rsidP="00DF5668">
      <w:pPr>
        <w:numPr>
          <w:ilvl w:val="0"/>
          <w:numId w:val="7"/>
        </w:numPr>
        <w:spacing w:after="310"/>
        <w:ind w:right="432"/>
        <w:rPr>
          <w:rFonts w:asciiTheme="minorHAnsi" w:hAnsiTheme="minorHAnsi" w:cstheme="minorHAnsi"/>
        </w:rPr>
      </w:pPr>
      <w:r w:rsidRPr="00DF5668">
        <w:rPr>
          <w:rFonts w:asciiTheme="minorHAnsi" w:hAnsiTheme="minorHAnsi" w:cstheme="minorHAnsi"/>
        </w:rPr>
        <w:t>In die Kalkulation sind die Prämien von jeweils 200 Euro für die</w:t>
      </w:r>
      <w:r>
        <w:rPr>
          <w:rFonts w:asciiTheme="minorHAnsi" w:hAnsiTheme="minorHAnsi" w:cstheme="minorHAnsi"/>
        </w:rPr>
        <w:br/>
      </w:r>
      <w:r w:rsidRPr="00DF5668">
        <w:rPr>
          <w:rFonts w:asciiTheme="minorHAnsi" w:hAnsiTheme="minorHAnsi" w:cstheme="minorHAnsi"/>
        </w:rPr>
        <w:t>Kindertagespflegeperson, die an der Qualifizierungsmaßnahme mit 140+ UE</w:t>
      </w:r>
      <w:r>
        <w:rPr>
          <w:rFonts w:asciiTheme="minorHAnsi" w:hAnsiTheme="minorHAnsi" w:cstheme="minorHAnsi"/>
        </w:rPr>
        <w:t xml:space="preserve"> teilgenommen hat, einzuplanen.</w:t>
      </w:r>
    </w:p>
    <w:p w14:paraId="4C1C3BF2" w14:textId="77777777" w:rsidR="00DF5668" w:rsidRPr="00DF5668" w:rsidRDefault="00DF5668" w:rsidP="00DF5668">
      <w:pPr>
        <w:ind w:left="794" w:firstLine="0"/>
      </w:pPr>
    </w:p>
    <w:p w14:paraId="6D6991A5" w14:textId="77777777" w:rsidR="00487061" w:rsidRPr="00A13A19" w:rsidRDefault="00D706BE">
      <w:pPr>
        <w:spacing w:after="201"/>
        <w:ind w:left="456"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 xml:space="preserve">Beantragter Betrag in Euro: </w:t>
      </w:r>
    </w:p>
    <w:p w14:paraId="06056799" w14:textId="77777777" w:rsidR="00487061" w:rsidRPr="00A13A19" w:rsidRDefault="00D706BE">
      <w:pPr>
        <w:spacing w:after="201"/>
        <w:ind w:left="456"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 xml:space="preserve">Konto-Inhaber/-in: </w:t>
      </w:r>
    </w:p>
    <w:p w14:paraId="1864076A" w14:textId="77777777" w:rsidR="00487061" w:rsidRPr="00A13A19" w:rsidRDefault="00D706BE">
      <w:pPr>
        <w:spacing w:after="201"/>
        <w:ind w:left="456"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 xml:space="preserve">IBAN: </w:t>
      </w:r>
    </w:p>
    <w:p w14:paraId="507D3523" w14:textId="2E57C42F" w:rsidR="00487061" w:rsidRPr="00A13A19" w:rsidRDefault="00D706BE">
      <w:pPr>
        <w:spacing w:after="201"/>
        <w:ind w:left="456"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 xml:space="preserve">BIC: </w:t>
      </w:r>
    </w:p>
    <w:p w14:paraId="6E6C726D" w14:textId="77777777" w:rsidR="00487061" w:rsidRPr="00A13A19" w:rsidRDefault="00D706BE">
      <w:pPr>
        <w:spacing w:after="524"/>
        <w:ind w:left="456"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 xml:space="preserve">Kreditinstitut: </w:t>
      </w:r>
    </w:p>
    <w:p w14:paraId="516EC352" w14:textId="4E3D1482" w:rsidR="00487061" w:rsidRPr="00A13A19" w:rsidRDefault="00D706BE">
      <w:pPr>
        <w:pStyle w:val="berschrift1"/>
        <w:tabs>
          <w:tab w:val="center" w:pos="641"/>
          <w:tab w:val="center" w:pos="3181"/>
        </w:tabs>
        <w:ind w:left="0" w:firstLine="0"/>
        <w:rPr>
          <w:rFonts w:asciiTheme="minorHAnsi" w:hAnsiTheme="minorHAnsi" w:cstheme="minorHAnsi"/>
          <w:color w:val="ED7D31" w:themeColor="accent2"/>
        </w:rPr>
      </w:pPr>
      <w:r w:rsidRPr="00A13A19">
        <w:rPr>
          <w:rFonts w:asciiTheme="minorHAnsi" w:hAnsiTheme="minorHAnsi" w:cstheme="minorHAnsi"/>
          <w:color w:val="ED7D31" w:themeColor="accent2"/>
        </w:rPr>
        <w:t>III.</w:t>
      </w:r>
      <w:r w:rsidRPr="00A13A19">
        <w:rPr>
          <w:rFonts w:asciiTheme="minorHAnsi" w:hAnsiTheme="minorHAnsi" w:cstheme="minorHAnsi"/>
          <w:color w:val="ED7D31" w:themeColor="accent2"/>
        </w:rPr>
        <w:tab/>
      </w:r>
      <w:r w:rsidR="00A13A19" w:rsidRPr="00A13A19">
        <w:rPr>
          <w:rFonts w:asciiTheme="minorHAnsi" w:hAnsiTheme="minorHAnsi" w:cstheme="minorHAnsi"/>
          <w:color w:val="ED7D31" w:themeColor="accent2"/>
        </w:rPr>
        <w:t xml:space="preserve"> </w:t>
      </w:r>
      <w:r w:rsidRPr="00A13A19">
        <w:rPr>
          <w:rFonts w:asciiTheme="minorHAnsi" w:hAnsiTheme="minorHAnsi" w:cstheme="minorHAnsi"/>
          <w:color w:val="ED7D31" w:themeColor="accent2"/>
        </w:rPr>
        <w:t>Nebenabreden, Vertragsänderungen</w:t>
      </w:r>
      <w:r w:rsidR="0013635F">
        <w:rPr>
          <w:rFonts w:asciiTheme="minorHAnsi" w:hAnsiTheme="minorHAnsi" w:cstheme="minorHAnsi"/>
          <w:color w:val="ED7D31" w:themeColor="accent2"/>
        </w:rPr>
        <w:br/>
      </w:r>
    </w:p>
    <w:p w14:paraId="0706D1ED" w14:textId="5B3E51F7" w:rsidR="00C61AB6" w:rsidRPr="00A13A19" w:rsidRDefault="00D706BE" w:rsidP="00C61AB6">
      <w:pPr>
        <w:spacing w:after="536"/>
        <w:ind w:left="10"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>Änderungen und Ergänzungen dieser Vereinbarung sowie Nebenabreden bedürfen zu ihrer Wirksamkeit der Schriftform.</w:t>
      </w:r>
      <w:r w:rsidR="00C61AB6">
        <w:rPr>
          <w:rFonts w:asciiTheme="minorHAnsi" w:hAnsiTheme="minorHAnsi" w:cstheme="minorHAnsi"/>
        </w:rPr>
        <w:t xml:space="preserve"> Jede die Vereinbarung betreffende Veränderung ist unverzüglich mitzuteilen.</w:t>
      </w:r>
    </w:p>
    <w:tbl>
      <w:tblPr>
        <w:tblStyle w:val="TableGrid"/>
        <w:tblW w:w="9407" w:type="dxa"/>
        <w:tblInd w:w="89" w:type="dxa"/>
        <w:tblLook w:val="04A0" w:firstRow="1" w:lastRow="0" w:firstColumn="1" w:lastColumn="0" w:noHBand="0" w:noVBand="1"/>
      </w:tblPr>
      <w:tblGrid>
        <w:gridCol w:w="4957"/>
        <w:gridCol w:w="4450"/>
      </w:tblGrid>
      <w:tr w:rsidR="00487061" w:rsidRPr="00A13A19" w14:paraId="012A8AD0" w14:textId="77777777">
        <w:trPr>
          <w:trHeight w:val="256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6349AE6E" w14:textId="77777777" w:rsidR="00487061" w:rsidRPr="00A13A19" w:rsidRDefault="00D706BE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hAnsiTheme="minorHAnsi" w:cstheme="minorHAnsi"/>
              </w:rPr>
              <w:t>Stuttgart,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14:paraId="1CB5AFEB" w14:textId="77777777" w:rsidR="00487061" w:rsidRPr="00A13A19" w:rsidRDefault="00487061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487061" w:rsidRPr="00A13A19" w14:paraId="2EC07762" w14:textId="77777777">
        <w:trPr>
          <w:trHeight w:val="511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581C0921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hAnsiTheme="minorHAnsi" w:cstheme="minorHAnsi"/>
              </w:rPr>
              <w:t xml:space="preserve">Ort und Datum 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14:paraId="46972057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hAnsiTheme="minorHAnsi" w:cstheme="minorHAnsi"/>
              </w:rPr>
              <w:t xml:space="preserve">Ort und Datum </w:t>
            </w:r>
          </w:p>
        </w:tc>
      </w:tr>
      <w:tr w:rsidR="00487061" w:rsidRPr="00A13A19" w14:paraId="42986C2E" w14:textId="77777777">
        <w:trPr>
          <w:trHeight w:val="27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0B2E9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eastAsia="Calibr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51143ECD" wp14:editId="10BA15B1">
                      <wp:extent cx="2247900" cy="9144"/>
                      <wp:effectExtent l="0" t="0" r="0" b="0"/>
                      <wp:docPr id="2864" name="Group 28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7900" cy="9144"/>
                                <a:chOff x="0" y="0"/>
                                <a:chExt cx="2247900" cy="9144"/>
                              </a:xfrm>
                            </wpg:grpSpPr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0" y="0"/>
                                  <a:ext cx="2247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00">
                                      <a:moveTo>
                                        <a:pt x="0" y="0"/>
                                      </a:moveTo>
                                      <a:lnTo>
                                        <a:pt x="2247900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64" style="width:177pt;height:0.72pt;mso-position-horizontal-relative:char;mso-position-vertical-relative:line" coordsize="22479,91">
                      <v:shape id="Shape 385" style="position:absolute;width:22479;height:0;left:0;top:0;" coordsize="2247900,0" path="m0,0l2247900,0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C52FD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eastAsia="Calibr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4DDEEB43" wp14:editId="7BF43983">
                      <wp:extent cx="2247900" cy="9144"/>
                      <wp:effectExtent l="0" t="0" r="0" b="0"/>
                      <wp:docPr id="2868" name="Group 28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7900" cy="9144"/>
                                <a:chOff x="0" y="0"/>
                                <a:chExt cx="2247900" cy="9144"/>
                              </a:xfrm>
                            </wpg:grpSpPr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0" y="0"/>
                                  <a:ext cx="2247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00">
                                      <a:moveTo>
                                        <a:pt x="0" y="0"/>
                                      </a:moveTo>
                                      <a:lnTo>
                                        <a:pt x="2247900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68" style="width:177pt;height:0.72pt;mso-position-horizontal-relative:char;mso-position-vertical-relative:line" coordsize="22479,91">
                      <v:shape id="Shape 386" style="position:absolute;width:22479;height:0;left:0;top:0;" coordsize="2247900,0" path="m0,0l2247900,0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487061" w:rsidRPr="00A13A19" w14:paraId="6199A596" w14:textId="77777777">
        <w:trPr>
          <w:trHeight w:val="50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6C7B0A5C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hAnsiTheme="minorHAnsi" w:cstheme="minorHAnsi"/>
              </w:rPr>
              <w:t xml:space="preserve">Katja Reiner, Geschäftsführerin 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14:paraId="4749499B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hAnsiTheme="minorHAnsi" w:cstheme="minorHAnsi"/>
              </w:rPr>
              <w:t xml:space="preserve">rechtsverbindliche Unterschrift / Stempel des Anbieters </w:t>
            </w:r>
          </w:p>
        </w:tc>
      </w:tr>
    </w:tbl>
    <w:p w14:paraId="7E845E8D" w14:textId="77777777" w:rsidR="00A13A19" w:rsidRDefault="00A13A19">
      <w:pPr>
        <w:ind w:left="99" w:right="432"/>
        <w:rPr>
          <w:rFonts w:asciiTheme="minorHAnsi" w:hAnsiTheme="minorHAnsi" w:cstheme="minorHAnsi"/>
        </w:rPr>
      </w:pPr>
    </w:p>
    <w:p w14:paraId="5E724302" w14:textId="44FED028" w:rsidR="00487061" w:rsidRPr="00A13A19" w:rsidRDefault="00D706BE" w:rsidP="0013635F">
      <w:pPr>
        <w:ind w:left="0" w:right="432" w:firstLine="0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>Anlage Qualitätsstandards und Prioritäten der Fördermittelverwendung</w:t>
      </w:r>
      <w:r w:rsidRPr="00A13A19">
        <w:rPr>
          <w:rFonts w:asciiTheme="minorHAnsi" w:hAnsiTheme="minorHAnsi" w:cstheme="minorHAnsi"/>
          <w:sz w:val="20"/>
        </w:rPr>
        <w:t xml:space="preserve"> </w:t>
      </w:r>
    </w:p>
    <w:p w14:paraId="352A07A8" w14:textId="01416039" w:rsidR="00487061" w:rsidRPr="0013635F" w:rsidRDefault="00D706BE" w:rsidP="0013635F">
      <w:pPr>
        <w:spacing w:after="719" w:line="259" w:lineRule="auto"/>
        <w:ind w:left="0" w:right="284" w:firstLine="0"/>
        <w:rPr>
          <w:rFonts w:asciiTheme="minorHAnsi" w:hAnsiTheme="minorHAnsi" w:cstheme="minorHAnsi"/>
          <w:b/>
          <w:sz w:val="20"/>
        </w:rPr>
      </w:pPr>
      <w:r w:rsidRPr="00A13A19">
        <w:rPr>
          <w:rFonts w:asciiTheme="minorHAnsi" w:hAnsiTheme="minorHAnsi" w:cstheme="minorHAnsi"/>
          <w:b/>
          <w:sz w:val="20"/>
        </w:rPr>
        <w:t xml:space="preserve">(Stand September 2023) </w:t>
      </w:r>
    </w:p>
    <w:sectPr w:rsidR="00487061" w:rsidRPr="0013635F" w:rsidSect="0013635F">
      <w:headerReference w:type="default" r:id="rId7"/>
      <w:footerReference w:type="default" r:id="rId8"/>
      <w:pgSz w:w="11899" w:h="16850"/>
      <w:pgMar w:top="1701" w:right="750" w:bottom="993" w:left="133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6EDDB" w14:textId="77777777" w:rsidR="00A13A19" w:rsidRDefault="00A13A19" w:rsidP="00A13A19">
      <w:pPr>
        <w:spacing w:after="0" w:line="240" w:lineRule="auto"/>
      </w:pPr>
      <w:r>
        <w:separator/>
      </w:r>
    </w:p>
  </w:endnote>
  <w:endnote w:type="continuationSeparator" w:id="0">
    <w:p w14:paraId="05DC5B97" w14:textId="77777777" w:rsidR="00A13A19" w:rsidRDefault="00A13A19" w:rsidP="00A1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DCF5" w14:textId="3FA59475" w:rsidR="0013635F" w:rsidRPr="0013635F" w:rsidRDefault="0013635F" w:rsidP="0013635F">
    <w:pPr>
      <w:spacing w:after="719" w:line="259" w:lineRule="auto"/>
      <w:ind w:left="0" w:right="284" w:firstLine="0"/>
      <w:rPr>
        <w:rFonts w:asciiTheme="minorHAnsi" w:hAnsiTheme="minorHAnsi" w:cstheme="minorHAnsi"/>
        <w:sz w:val="16"/>
      </w:rPr>
    </w:pPr>
    <w:r w:rsidRPr="00A13A19">
      <w:rPr>
        <w:rFonts w:asciiTheme="minorHAnsi" w:hAnsiTheme="minorHAnsi" w:cstheme="minorHAnsi"/>
        <w:sz w:val="16"/>
      </w:rPr>
      <w:t xml:space="preserve">Anschrift Schloßstraße 66 | 70176 Stuttgart </w:t>
    </w:r>
    <w:r w:rsidRPr="00A13A19">
      <w:rPr>
        <w:rFonts w:asciiTheme="minorHAnsi" w:hAnsiTheme="minorHAnsi" w:cstheme="minorHAnsi"/>
        <w:sz w:val="16"/>
      </w:rPr>
      <w:tab/>
    </w:r>
    <w:r>
      <w:rPr>
        <w:rFonts w:asciiTheme="minorHAnsi" w:hAnsiTheme="minorHAnsi" w:cstheme="minorHAnsi"/>
        <w:b/>
      </w:rPr>
      <w:br/>
    </w:r>
    <w:r w:rsidRPr="00A13A19">
      <w:rPr>
        <w:rFonts w:asciiTheme="minorHAnsi" w:hAnsiTheme="minorHAnsi" w:cstheme="minorHAnsi"/>
        <w:sz w:val="16"/>
      </w:rPr>
      <w:t xml:space="preserve">Kontakt Telefon 0711/54 89 05-10 | Fax 0711/54 89 05-39 | lv@kindertagespflege-bw.de | </w:t>
    </w:r>
    <w:hyperlink r:id="rId1">
      <w:r w:rsidRPr="00A13A19">
        <w:rPr>
          <w:rFonts w:asciiTheme="minorHAnsi" w:hAnsiTheme="minorHAnsi" w:cstheme="minorHAnsi"/>
          <w:sz w:val="16"/>
        </w:rPr>
        <w:t>www.kindertagespflege</w:t>
      </w:r>
    </w:hyperlink>
    <w:hyperlink r:id="rId2">
      <w:r w:rsidRPr="00A13A19">
        <w:rPr>
          <w:rFonts w:asciiTheme="minorHAnsi" w:hAnsiTheme="minorHAnsi" w:cstheme="minorHAnsi"/>
          <w:sz w:val="16"/>
        </w:rPr>
        <w:t>-</w:t>
      </w:r>
    </w:hyperlink>
    <w:hyperlink r:id="rId3">
      <w:r w:rsidRPr="00A13A19">
        <w:rPr>
          <w:rFonts w:asciiTheme="minorHAnsi" w:hAnsiTheme="minorHAnsi" w:cstheme="minorHAnsi"/>
          <w:sz w:val="16"/>
        </w:rPr>
        <w:t>bw.de</w:t>
      </w:r>
    </w:hyperlink>
    <w:hyperlink r:id="rId4">
      <w:r w:rsidRPr="00A13A19">
        <w:rPr>
          <w:rFonts w:asciiTheme="minorHAnsi" w:hAnsiTheme="minorHAnsi" w:cstheme="minorHAnsi"/>
          <w:sz w:val="16"/>
        </w:rPr>
        <w:t xml:space="preserve"> </w:t>
      </w:r>
    </w:hyperlink>
    <w:r w:rsidRPr="00A13A19">
      <w:rPr>
        <w:rFonts w:asciiTheme="minorHAnsi" w:hAnsiTheme="minorHAnsi" w:cstheme="minorHAnsi"/>
        <w:sz w:val="16"/>
      </w:rPr>
      <w:t>Gerichtsstand Stuttgart | eingetragen beim Amts</w:t>
    </w:r>
    <w:r>
      <w:rPr>
        <w:rFonts w:asciiTheme="minorHAnsi" w:hAnsiTheme="minorHAnsi" w:cstheme="minorHAnsi"/>
        <w:sz w:val="16"/>
      </w:rPr>
      <w:t xml:space="preserve">gericht Stuttgart, Nr.  VR3503 | </w:t>
    </w:r>
    <w:r w:rsidRPr="00A13A19">
      <w:rPr>
        <w:rFonts w:asciiTheme="minorHAnsi" w:hAnsiTheme="minorHAnsi" w:cstheme="minorHAnsi"/>
        <w:sz w:val="16"/>
      </w:rPr>
      <w:t xml:space="preserve">Steuer-Nr.  99059/20441 Bankverbindung BW Bank Stuttgart | IBAN DE33 6005 0101 0002 4242 68 | BIC SOLADEST600 </w:t>
    </w:r>
    <w:r>
      <w:rPr>
        <w:rFonts w:asciiTheme="minorHAnsi" w:hAnsiTheme="minorHAnsi" w:cstheme="minorHAnsi"/>
        <w:sz w:val="16"/>
      </w:rPr>
      <w:br/>
    </w:r>
    <w:r>
      <w:rPr>
        <w:rFonts w:asciiTheme="minorHAnsi" w:hAnsiTheme="minorHAnsi" w:cstheme="minorHAnsi"/>
        <w:sz w:val="16"/>
      </w:rPr>
      <w:br/>
    </w:r>
  </w:p>
  <w:p w14:paraId="645E2349" w14:textId="77777777" w:rsidR="0013635F" w:rsidRDefault="001363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3BEAD" w14:textId="77777777" w:rsidR="00A13A19" w:rsidRDefault="00A13A19" w:rsidP="00A13A19">
      <w:pPr>
        <w:spacing w:after="0" w:line="240" w:lineRule="auto"/>
      </w:pPr>
      <w:r>
        <w:separator/>
      </w:r>
    </w:p>
  </w:footnote>
  <w:footnote w:type="continuationSeparator" w:id="0">
    <w:p w14:paraId="6BED168E" w14:textId="77777777" w:rsidR="00A13A19" w:rsidRDefault="00A13A19" w:rsidP="00A13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764" w14:textId="0B27A245" w:rsidR="00A13A19" w:rsidRDefault="00A13A19">
    <w:pPr>
      <w:pStyle w:val="Kopfzeile"/>
    </w:pPr>
    <w:r w:rsidRPr="00A13A19">
      <w:rPr>
        <w:rFonts w:asciiTheme="minorHAnsi" w:eastAsia="Calibri" w:hAnsiTheme="minorHAnsi"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88E60B" wp14:editId="046AA227">
              <wp:simplePos x="0" y="0"/>
              <wp:positionH relativeFrom="page">
                <wp:posOffset>5457723</wp:posOffset>
              </wp:positionH>
              <wp:positionV relativeFrom="page">
                <wp:posOffset>359359</wp:posOffset>
              </wp:positionV>
              <wp:extent cx="1699774" cy="636170"/>
              <wp:effectExtent l="0" t="0" r="0" b="0"/>
              <wp:wrapTopAndBottom/>
              <wp:docPr id="2587" name="Group 25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99774" cy="636170"/>
                        <a:chOff x="0" y="0"/>
                        <a:chExt cx="2166621" cy="810895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466090" y="349250"/>
                          <a:ext cx="116840" cy="146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40" h="146685">
                              <a:moveTo>
                                <a:pt x="0" y="0"/>
                              </a:moveTo>
                              <a:lnTo>
                                <a:pt x="31115" y="0"/>
                              </a:lnTo>
                              <a:lnTo>
                                <a:pt x="31115" y="62865"/>
                              </a:lnTo>
                              <a:lnTo>
                                <a:pt x="78740" y="0"/>
                              </a:lnTo>
                              <a:lnTo>
                                <a:pt x="113665" y="0"/>
                              </a:lnTo>
                              <a:lnTo>
                                <a:pt x="65405" y="61595"/>
                              </a:lnTo>
                              <a:lnTo>
                                <a:pt x="66040" y="62865"/>
                              </a:lnTo>
                              <a:lnTo>
                                <a:pt x="79375" y="85725"/>
                              </a:lnTo>
                              <a:lnTo>
                                <a:pt x="116840" y="146685"/>
                              </a:lnTo>
                              <a:lnTo>
                                <a:pt x="80645" y="146685"/>
                              </a:lnTo>
                              <a:lnTo>
                                <a:pt x="44450" y="85725"/>
                              </a:lnTo>
                              <a:lnTo>
                                <a:pt x="31115" y="102870"/>
                              </a:lnTo>
                              <a:lnTo>
                                <a:pt x="31115" y="146685"/>
                              </a:lnTo>
                              <a:lnTo>
                                <a:pt x="0" y="1466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621" cy="8108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B592BB" id="Group 2587" o:spid="_x0000_s1026" style="position:absolute;margin-left:429.75pt;margin-top:28.3pt;width:133.85pt;height:50.1pt;z-index:251659264;mso-position-horizontal-relative:page;mso-position-vertical-relative:page;mso-width-relative:margin;mso-height-relative:margin" coordsize="21666,8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">
              <v:shape id="Shape 6" o:spid="_x0000_s1027" style="position:absolute;left:4660;top:3492;width:1169;height:1467;visibility:visible;mso-wrap-style:square;v-text-anchor:top" coordsize="11684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" path="m,l31115,r,62865l78740,r34925,l65405,61595r635,1270l79375,85725r37465,60960l80645,146685,44450,85725,31115,102870r,43815l,146685,,xe" fillcolor="black" stroked="f" strokeweight="0">
                <v:stroke miterlimit="83231f" joinstyle="miter"/>
                <v:path arrowok="t" textboxrect="0,0,116840,14668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width:21666;height:8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">
                <v:imagedata r:id="rId2" o:title="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55C"/>
    <w:multiLevelType w:val="hybridMultilevel"/>
    <w:tmpl w:val="E7402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26C44"/>
    <w:multiLevelType w:val="hybridMultilevel"/>
    <w:tmpl w:val="9B545D2C"/>
    <w:lvl w:ilvl="0" w:tplc="B3D81952">
      <w:start w:val="1"/>
      <w:numFmt w:val="bullet"/>
      <w:lvlText w:val="•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CC7B5A">
      <w:start w:val="1"/>
      <w:numFmt w:val="bullet"/>
      <w:lvlText w:val="o"/>
      <w:lvlJc w:val="left"/>
      <w:pPr>
        <w:ind w:left="1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E836D2">
      <w:start w:val="1"/>
      <w:numFmt w:val="bullet"/>
      <w:lvlText w:val="▪"/>
      <w:lvlJc w:val="left"/>
      <w:pPr>
        <w:ind w:left="2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50B832">
      <w:start w:val="1"/>
      <w:numFmt w:val="bullet"/>
      <w:lvlText w:val="•"/>
      <w:lvlJc w:val="left"/>
      <w:pPr>
        <w:ind w:left="3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A2C00A">
      <w:start w:val="1"/>
      <w:numFmt w:val="bullet"/>
      <w:lvlText w:val="o"/>
      <w:lvlJc w:val="left"/>
      <w:pPr>
        <w:ind w:left="3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40D8EC">
      <w:start w:val="1"/>
      <w:numFmt w:val="bullet"/>
      <w:lvlText w:val="▪"/>
      <w:lvlJc w:val="left"/>
      <w:pPr>
        <w:ind w:left="4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ABB1E">
      <w:start w:val="1"/>
      <w:numFmt w:val="bullet"/>
      <w:lvlText w:val="•"/>
      <w:lvlJc w:val="left"/>
      <w:pPr>
        <w:ind w:left="5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703EF4">
      <w:start w:val="1"/>
      <w:numFmt w:val="bullet"/>
      <w:lvlText w:val="o"/>
      <w:lvlJc w:val="left"/>
      <w:pPr>
        <w:ind w:left="6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B6622C">
      <w:start w:val="1"/>
      <w:numFmt w:val="bullet"/>
      <w:lvlText w:val="▪"/>
      <w:lvlJc w:val="left"/>
      <w:pPr>
        <w:ind w:left="6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627D4E"/>
    <w:multiLevelType w:val="hybridMultilevel"/>
    <w:tmpl w:val="E16CA09E"/>
    <w:lvl w:ilvl="0" w:tplc="3B4058CA">
      <w:start w:val="1"/>
      <w:numFmt w:val="bullet"/>
      <w:lvlText w:val="•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986F8E">
      <w:start w:val="1"/>
      <w:numFmt w:val="bullet"/>
      <w:lvlText w:val="o"/>
      <w:lvlJc w:val="left"/>
      <w:pPr>
        <w:ind w:left="1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CE603C">
      <w:start w:val="1"/>
      <w:numFmt w:val="bullet"/>
      <w:lvlText w:val="▪"/>
      <w:lvlJc w:val="left"/>
      <w:pPr>
        <w:ind w:left="2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FEDA">
      <w:start w:val="1"/>
      <w:numFmt w:val="bullet"/>
      <w:lvlText w:val="•"/>
      <w:lvlJc w:val="left"/>
      <w:pPr>
        <w:ind w:left="3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C29318">
      <w:start w:val="1"/>
      <w:numFmt w:val="bullet"/>
      <w:lvlText w:val="o"/>
      <w:lvlJc w:val="left"/>
      <w:pPr>
        <w:ind w:left="4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EAF3B6">
      <w:start w:val="1"/>
      <w:numFmt w:val="bullet"/>
      <w:lvlText w:val="▪"/>
      <w:lvlJc w:val="left"/>
      <w:pPr>
        <w:ind w:left="4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081A9C">
      <w:start w:val="1"/>
      <w:numFmt w:val="bullet"/>
      <w:lvlText w:val="•"/>
      <w:lvlJc w:val="left"/>
      <w:pPr>
        <w:ind w:left="5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A264C">
      <w:start w:val="1"/>
      <w:numFmt w:val="bullet"/>
      <w:lvlText w:val="o"/>
      <w:lvlJc w:val="left"/>
      <w:pPr>
        <w:ind w:left="6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DA386A">
      <w:start w:val="1"/>
      <w:numFmt w:val="bullet"/>
      <w:lvlText w:val="▪"/>
      <w:lvlJc w:val="left"/>
      <w:pPr>
        <w:ind w:left="6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151C7"/>
    <w:multiLevelType w:val="hybridMultilevel"/>
    <w:tmpl w:val="F9FAA614"/>
    <w:lvl w:ilvl="0" w:tplc="0407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CC7B5A">
      <w:start w:val="1"/>
      <w:numFmt w:val="bullet"/>
      <w:lvlText w:val="o"/>
      <w:lvlJc w:val="left"/>
      <w:pPr>
        <w:ind w:left="1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E836D2">
      <w:start w:val="1"/>
      <w:numFmt w:val="bullet"/>
      <w:lvlText w:val="▪"/>
      <w:lvlJc w:val="left"/>
      <w:pPr>
        <w:ind w:left="2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50B832">
      <w:start w:val="1"/>
      <w:numFmt w:val="bullet"/>
      <w:lvlText w:val="•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A2C00A">
      <w:start w:val="1"/>
      <w:numFmt w:val="bullet"/>
      <w:lvlText w:val="o"/>
      <w:lvlJc w:val="left"/>
      <w:pPr>
        <w:ind w:left="3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40D8EC">
      <w:start w:val="1"/>
      <w:numFmt w:val="bullet"/>
      <w:lvlText w:val="▪"/>
      <w:lvlJc w:val="left"/>
      <w:pPr>
        <w:ind w:left="4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ABB1E">
      <w:start w:val="1"/>
      <w:numFmt w:val="bullet"/>
      <w:lvlText w:val="•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703EF4">
      <w:start w:val="1"/>
      <w:numFmt w:val="bullet"/>
      <w:lvlText w:val="o"/>
      <w:lvlJc w:val="left"/>
      <w:pPr>
        <w:ind w:left="5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B6622C">
      <w:start w:val="1"/>
      <w:numFmt w:val="bullet"/>
      <w:lvlText w:val="▪"/>
      <w:lvlJc w:val="left"/>
      <w:pPr>
        <w:ind w:left="6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9B2BA0"/>
    <w:multiLevelType w:val="hybridMultilevel"/>
    <w:tmpl w:val="92881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F13F0"/>
    <w:multiLevelType w:val="hybridMultilevel"/>
    <w:tmpl w:val="1D20B10A"/>
    <w:lvl w:ilvl="0" w:tplc="0407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 w15:restartNumberingAfterBreak="0">
    <w:nsid w:val="5EEB34A6"/>
    <w:multiLevelType w:val="hybridMultilevel"/>
    <w:tmpl w:val="EC4CD778"/>
    <w:lvl w:ilvl="0" w:tplc="CA36FB26">
      <w:start w:val="1"/>
      <w:numFmt w:val="bullet"/>
      <w:lvlText w:val="•"/>
      <w:lvlJc w:val="left"/>
      <w:pPr>
        <w:ind w:left="1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F2B234">
      <w:start w:val="1"/>
      <w:numFmt w:val="bullet"/>
      <w:lvlText w:val="o"/>
      <w:lvlJc w:val="left"/>
      <w:pPr>
        <w:ind w:left="1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42B9B4">
      <w:start w:val="1"/>
      <w:numFmt w:val="bullet"/>
      <w:lvlText w:val="▪"/>
      <w:lvlJc w:val="left"/>
      <w:pPr>
        <w:ind w:left="2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3683CC">
      <w:start w:val="1"/>
      <w:numFmt w:val="bullet"/>
      <w:lvlText w:val="•"/>
      <w:lvlJc w:val="left"/>
      <w:pPr>
        <w:ind w:left="3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C07A82">
      <w:start w:val="1"/>
      <w:numFmt w:val="bullet"/>
      <w:lvlText w:val="o"/>
      <w:lvlJc w:val="left"/>
      <w:pPr>
        <w:ind w:left="4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2CBCFE">
      <w:start w:val="1"/>
      <w:numFmt w:val="bullet"/>
      <w:lvlText w:val="▪"/>
      <w:lvlJc w:val="left"/>
      <w:pPr>
        <w:ind w:left="4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7CB4C8">
      <w:start w:val="1"/>
      <w:numFmt w:val="bullet"/>
      <w:lvlText w:val="•"/>
      <w:lvlJc w:val="left"/>
      <w:pPr>
        <w:ind w:left="5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CE3EAC">
      <w:start w:val="1"/>
      <w:numFmt w:val="bullet"/>
      <w:lvlText w:val="o"/>
      <w:lvlJc w:val="left"/>
      <w:pPr>
        <w:ind w:left="6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32AC1C">
      <w:start w:val="1"/>
      <w:numFmt w:val="bullet"/>
      <w:lvlText w:val="▪"/>
      <w:lvlJc w:val="left"/>
      <w:pPr>
        <w:ind w:left="6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687137"/>
    <w:multiLevelType w:val="hybridMultilevel"/>
    <w:tmpl w:val="41D88382"/>
    <w:lvl w:ilvl="0" w:tplc="0407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8" w15:restartNumberingAfterBreak="0">
    <w:nsid w:val="6C9141F4"/>
    <w:multiLevelType w:val="hybridMultilevel"/>
    <w:tmpl w:val="A7E36C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3363B51"/>
    <w:multiLevelType w:val="hybridMultilevel"/>
    <w:tmpl w:val="9DBCD76E"/>
    <w:lvl w:ilvl="0" w:tplc="102A5E06">
      <w:start w:val="1"/>
      <w:numFmt w:val="bullet"/>
      <w:lvlText w:val="•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564906">
      <w:start w:val="1"/>
      <w:numFmt w:val="bullet"/>
      <w:lvlText w:val="o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0A35BA">
      <w:start w:val="1"/>
      <w:numFmt w:val="bullet"/>
      <w:lvlText w:val="▪"/>
      <w:lvlJc w:val="left"/>
      <w:pPr>
        <w:ind w:left="2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9655D0">
      <w:start w:val="1"/>
      <w:numFmt w:val="bullet"/>
      <w:lvlText w:val="•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582DBA">
      <w:start w:val="1"/>
      <w:numFmt w:val="bullet"/>
      <w:lvlText w:val="o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72CFEC">
      <w:start w:val="1"/>
      <w:numFmt w:val="bullet"/>
      <w:lvlText w:val="▪"/>
      <w:lvlJc w:val="left"/>
      <w:pPr>
        <w:ind w:left="4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DCA148">
      <w:start w:val="1"/>
      <w:numFmt w:val="bullet"/>
      <w:lvlText w:val="•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6480C">
      <w:start w:val="1"/>
      <w:numFmt w:val="bullet"/>
      <w:lvlText w:val="o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2CE812">
      <w:start w:val="1"/>
      <w:numFmt w:val="bullet"/>
      <w:lvlText w:val="▪"/>
      <w:lvlJc w:val="left"/>
      <w:pPr>
        <w:ind w:left="6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D167CF"/>
    <w:multiLevelType w:val="hybridMultilevel"/>
    <w:tmpl w:val="926CD666"/>
    <w:lvl w:ilvl="0" w:tplc="0407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1779793747">
    <w:abstractNumId w:val="2"/>
  </w:num>
  <w:num w:numId="2" w16cid:durableId="1762751490">
    <w:abstractNumId w:val="6"/>
  </w:num>
  <w:num w:numId="3" w16cid:durableId="1599942799">
    <w:abstractNumId w:val="1"/>
  </w:num>
  <w:num w:numId="4" w16cid:durableId="533540510">
    <w:abstractNumId w:val="9"/>
  </w:num>
  <w:num w:numId="5" w16cid:durableId="1891764298">
    <w:abstractNumId w:val="7"/>
  </w:num>
  <w:num w:numId="6" w16cid:durableId="1394429516">
    <w:abstractNumId w:val="0"/>
  </w:num>
  <w:num w:numId="7" w16cid:durableId="1131098064">
    <w:abstractNumId w:val="4"/>
  </w:num>
  <w:num w:numId="8" w16cid:durableId="558977568">
    <w:abstractNumId w:val="3"/>
  </w:num>
  <w:num w:numId="9" w16cid:durableId="1696736267">
    <w:abstractNumId w:val="8"/>
  </w:num>
  <w:num w:numId="10" w16cid:durableId="273443171">
    <w:abstractNumId w:val="10"/>
  </w:num>
  <w:num w:numId="11" w16cid:durableId="383337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061"/>
    <w:rsid w:val="00006412"/>
    <w:rsid w:val="000D1C79"/>
    <w:rsid w:val="0013635F"/>
    <w:rsid w:val="00487061"/>
    <w:rsid w:val="00671E5C"/>
    <w:rsid w:val="007E2AF2"/>
    <w:rsid w:val="008679D4"/>
    <w:rsid w:val="00A13A19"/>
    <w:rsid w:val="00A65374"/>
    <w:rsid w:val="00C61AB6"/>
    <w:rsid w:val="00D636CC"/>
    <w:rsid w:val="00D706BE"/>
    <w:rsid w:val="00DD0354"/>
    <w:rsid w:val="00DF5668"/>
    <w:rsid w:val="00F6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0CE62B"/>
  <w15:docId w15:val="{E393199D-0A8A-4A95-BE6C-C655729B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6" w:line="247" w:lineRule="auto"/>
      <w:ind w:left="804" w:hanging="10"/>
    </w:pPr>
    <w:rPr>
      <w:rFonts w:ascii="Tahoma" w:eastAsia="Tahoma" w:hAnsi="Tahoma" w:cs="Tahoma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2"/>
      <w:ind w:left="456" w:hanging="10"/>
      <w:outlineLvl w:val="0"/>
    </w:pPr>
    <w:rPr>
      <w:rFonts w:ascii="Tahoma" w:eastAsia="Tahoma" w:hAnsi="Tahoma" w:cs="Tahoma"/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ahoma" w:eastAsia="Tahoma" w:hAnsi="Tahoma" w:cs="Tahom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7E2AF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1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3A19"/>
    <w:rPr>
      <w:rFonts w:ascii="Tahoma" w:eastAsia="Tahoma" w:hAnsi="Tahoma" w:cs="Tahoma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A1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3A19"/>
    <w:rPr>
      <w:rFonts w:ascii="Tahoma" w:eastAsia="Tahoma" w:hAnsi="Tahoma" w:cs="Tahoma"/>
      <w:color w:val="000000"/>
    </w:rPr>
  </w:style>
  <w:style w:type="paragraph" w:customStyle="1" w:styleId="Default">
    <w:name w:val="Default"/>
    <w:rsid w:val="00DF56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ndertagespflege-bw.de/" TargetMode="External"/><Relationship Id="rId2" Type="http://schemas.openxmlformats.org/officeDocument/2006/relationships/hyperlink" Target="http://www.kindertagespflege-bw.de/" TargetMode="External"/><Relationship Id="rId1" Type="http://schemas.openxmlformats.org/officeDocument/2006/relationships/hyperlink" Target="http://www.kindertagespflege-bw.de/" TargetMode="External"/><Relationship Id="rId4" Type="http://schemas.openxmlformats.org/officeDocument/2006/relationships/hyperlink" Target="http://www.kindertagespflege-bw.d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rosenberger</dc:creator>
  <cp:keywords/>
  <cp:lastModifiedBy>Luisa Mooser</cp:lastModifiedBy>
  <cp:revision>7</cp:revision>
  <dcterms:created xsi:type="dcterms:W3CDTF">2023-10-18T07:12:00Z</dcterms:created>
  <dcterms:modified xsi:type="dcterms:W3CDTF">2024-02-13T12:45:00Z</dcterms:modified>
</cp:coreProperties>
</file>