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7F25" w14:textId="5DF002CB" w:rsidR="006E4B9E" w:rsidRDefault="006E4B9E" w:rsidP="008A522A">
      <w:pPr>
        <w:pStyle w:val="berschrift1"/>
      </w:pPr>
      <w:r>
        <w:t>Dokument 1</w:t>
      </w:r>
    </w:p>
    <w:p w14:paraId="41E088E1" w14:textId="77777777" w:rsidR="006E4B9E" w:rsidRDefault="006E4B9E" w:rsidP="008A522A">
      <w:pPr>
        <w:pStyle w:val="berschrift1"/>
      </w:pPr>
    </w:p>
    <w:p w14:paraId="649044D6" w14:textId="77777777" w:rsidR="008A522A" w:rsidRPr="008A522A" w:rsidRDefault="008A522A" w:rsidP="008A522A">
      <w:pPr>
        <w:pStyle w:val="berschrift1"/>
      </w:pPr>
      <w:r w:rsidRPr="008A522A">
        <w:t>Vorbemerkungen zum Betreuungsvertrag in der Kindertagespflege</w:t>
      </w:r>
    </w:p>
    <w:p w14:paraId="0DADAE0C" w14:textId="77777777" w:rsidR="008A522A" w:rsidRPr="008A522A" w:rsidRDefault="008A522A" w:rsidP="008A522A">
      <w:pPr>
        <w:spacing w:line="320" w:lineRule="atLeast"/>
        <w:jc w:val="both"/>
        <w:rPr>
          <w:rFonts w:ascii="Gotham Narrow Book" w:hAnsi="Gotham Narrow Book" w:cs="Arial"/>
          <w:b/>
          <w:szCs w:val="24"/>
        </w:rPr>
      </w:pPr>
    </w:p>
    <w:p w14:paraId="5AFABB4E" w14:textId="363FF5D4" w:rsidR="008A522A" w:rsidRPr="008A522A" w:rsidRDefault="00173ACF" w:rsidP="008A522A">
      <w:pPr>
        <w:spacing w:line="320" w:lineRule="atLeast"/>
        <w:jc w:val="both"/>
        <w:rPr>
          <w:rFonts w:ascii="Gotham Narrow Book" w:hAnsi="Gotham Narrow Book" w:cs="Arial"/>
          <w:b/>
          <w:szCs w:val="24"/>
        </w:rPr>
      </w:pPr>
      <w:r>
        <w:rPr>
          <w:rFonts w:ascii="Gotham Narrow Book" w:hAnsi="Gotham Narrow Book" w:cs="Arial"/>
          <w:b/>
          <w:szCs w:val="24"/>
        </w:rPr>
        <w:t>Zur Verwendung</w:t>
      </w:r>
      <w:r w:rsidR="008A522A">
        <w:rPr>
          <w:rFonts w:ascii="Gotham Narrow Book" w:hAnsi="Gotham Narrow Book" w:cs="Arial"/>
          <w:b/>
          <w:szCs w:val="24"/>
        </w:rPr>
        <w:t xml:space="preserve"> des Mustervertrages beachten Sie bitte auch </w:t>
      </w:r>
      <w:r w:rsidR="002D6829">
        <w:rPr>
          <w:rFonts w:ascii="Gotham Narrow Book" w:hAnsi="Gotham Narrow Book" w:cs="Arial"/>
          <w:b/>
          <w:szCs w:val="24"/>
        </w:rPr>
        <w:t xml:space="preserve">das nachfolgende Dokument 2: </w:t>
      </w:r>
      <w:r w:rsidR="004A6064">
        <w:rPr>
          <w:rFonts w:ascii="Gotham Narrow Book" w:hAnsi="Gotham Narrow Book" w:cs="Arial"/>
          <w:b/>
          <w:szCs w:val="24"/>
        </w:rPr>
        <w:br/>
      </w:r>
      <w:r w:rsidR="002D6829">
        <w:rPr>
          <w:rFonts w:ascii="Gotham Narrow Book" w:hAnsi="Gotham Narrow Book" w:cs="Arial"/>
          <w:b/>
          <w:szCs w:val="24"/>
        </w:rPr>
        <w:t>„D</w:t>
      </w:r>
      <w:r w:rsidR="008A522A">
        <w:rPr>
          <w:rFonts w:ascii="Gotham Narrow Book" w:hAnsi="Gotham Narrow Book" w:cs="Arial"/>
          <w:b/>
          <w:szCs w:val="24"/>
        </w:rPr>
        <w:t xml:space="preserve">ie Nutzung von Vertragsmustern – Haftungsausschluss“ </w:t>
      </w:r>
    </w:p>
    <w:p w14:paraId="5FF07AF9" w14:textId="77777777" w:rsidR="008A522A" w:rsidRPr="008A522A" w:rsidRDefault="008A522A" w:rsidP="008A522A">
      <w:pPr>
        <w:jc w:val="both"/>
        <w:rPr>
          <w:rFonts w:ascii="Gotham Narrow Book" w:hAnsi="Gotham Narrow Book" w:cs="Arial"/>
          <w:sz w:val="24"/>
          <w:szCs w:val="24"/>
        </w:rPr>
      </w:pPr>
    </w:p>
    <w:p w14:paraId="27AA81EB" w14:textId="77777777"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 xml:space="preserve">Sie haben sich entschlossen, entweder als Eltern bzw. Personensorgeberechtigte, Ihr Kind in Kindertagespflege zu geben, oder als Tagespflegeperson tätig zu sein. Der nachfolgende Vertrag soll Ihnen helfen, die rechtliche Seite der Beziehung, in die Sie zueinander treten, abzuklären. </w:t>
      </w:r>
    </w:p>
    <w:p w14:paraId="5346D795" w14:textId="77777777"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Es handelt sich dabei um einen privatrechtlichen Vertrag, der zwischen Ihnen als Eltern bzw. Personensorgeberechtigten einerseits und als Tagespflegeperson andererseits abgeschlossen wird. Aus diesem Vertrag können keine rechtlichen oder finanziellen Ansprüche gegenüber dem Jugendamt und dem Tageselternverein abgeleitet werden. Um Kindertagespflege als öffentlich geförderte Leistung in Anspruch nehmen zu können, ist es erforderlich, einen Antrag auf Förderung beim Jugendamt zu stellen. Die jeweilige Förderhöhe bzw. der selbst zu tragende Kostenanteil sowie der Antragsweg variieren von Stadt- bzw. Landkreis zu Stadt- bzw. Landkreis. Über die für Ihren Stadt- bzw. Landkreis geltenden Kriterien informiert Sie der Tageselternverein oder das für Sie zuständige Jugendamt.</w:t>
      </w:r>
    </w:p>
    <w:p w14:paraId="5FC94658" w14:textId="77777777" w:rsidR="008A522A" w:rsidRPr="008A522A" w:rsidRDefault="008A522A" w:rsidP="008A522A">
      <w:pPr>
        <w:spacing w:line="320" w:lineRule="atLeast"/>
        <w:jc w:val="both"/>
        <w:rPr>
          <w:rFonts w:ascii="Gotham Narrow Book" w:hAnsi="Gotham Narrow Book" w:cs="Arial"/>
          <w:szCs w:val="24"/>
        </w:rPr>
      </w:pPr>
    </w:p>
    <w:p w14:paraId="479C884B" w14:textId="77777777"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Um Missverständnissen vorzubeugen, ist es wichtig, bestimmte Fragen, auf die der Vertrag eingeht, zu besprechen und zu regeln. Um Ihnen dabei behilflich zu sein, die für Ihre Bedürfnisse angemessenen Regelungen zu finden, sieht der Vertrag an einigen Stellen Regelungsalternativen vor. In diesen Fällen sollten Sie sich jeweils für eine der Alternativen entscheiden.</w:t>
      </w:r>
    </w:p>
    <w:p w14:paraId="5B25756B" w14:textId="77777777" w:rsidR="008A522A" w:rsidRPr="008A522A" w:rsidRDefault="008A522A" w:rsidP="008A522A">
      <w:pPr>
        <w:spacing w:line="320" w:lineRule="atLeast"/>
        <w:jc w:val="both"/>
        <w:rPr>
          <w:rFonts w:ascii="Gotham Narrow Book" w:hAnsi="Gotham Narrow Book" w:cs="Arial"/>
          <w:szCs w:val="24"/>
        </w:rPr>
      </w:pPr>
    </w:p>
    <w:p w14:paraId="47167159" w14:textId="4D157EFA"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Die im Vertrag angesprochenen Regelungen sind als Vorschläge und Empfehlungen gedacht. Sie haben daher die Möglichkeit, in einzelnen Punkten von den Vorgaben abzuweichen, achten Sie dabei aber darauf, dass Änderungen zur Unwirksamkeit der Vertragsklausel führen können. Es kann jedoch mit einem Vertrag nicht allen, in einem Betreuungsverhältnis möglicherweise auftretenden Schwierigkeiten von vornherein begegnet werden. Dies</w:t>
      </w:r>
      <w:r w:rsidR="00386C95">
        <w:rPr>
          <w:rFonts w:ascii="Gotham Narrow Book" w:hAnsi="Gotham Narrow Book" w:cs="Arial"/>
          <w:szCs w:val="24"/>
        </w:rPr>
        <w:t>er Vertrag bezieht sich auf ein</w:t>
      </w:r>
      <w:r w:rsidRPr="008A522A">
        <w:rPr>
          <w:rFonts w:ascii="Gotham Narrow Book" w:hAnsi="Gotham Narrow Book" w:cs="Arial"/>
          <w:szCs w:val="24"/>
        </w:rPr>
        <w:t xml:space="preserve"> Betreuungsverhältnis, bei dem die Tagespflegeperson selbstständig tätig ist.</w:t>
      </w:r>
    </w:p>
    <w:p w14:paraId="43073740" w14:textId="77777777" w:rsidR="008A522A" w:rsidRPr="008A522A" w:rsidRDefault="008A522A" w:rsidP="008A522A">
      <w:pPr>
        <w:spacing w:line="320" w:lineRule="atLeast"/>
        <w:jc w:val="both"/>
        <w:rPr>
          <w:rFonts w:ascii="Gotham Narrow Book" w:hAnsi="Gotham Narrow Book" w:cs="Arial"/>
          <w:szCs w:val="24"/>
        </w:rPr>
      </w:pPr>
    </w:p>
    <w:p w14:paraId="06DF7CE0" w14:textId="3FCC81B2" w:rsidR="008A522A" w:rsidRP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t xml:space="preserve">Wichtig ist, dass Sie zum Wohl des Kindes zu einer intensiven Zusammenarbeit bereit sind, um dem Kind den täglichen Wechsel der Betreuungspersonen zu erleichtern und eine kontinuierliche und stabile Betreuung zu erreichen. </w:t>
      </w:r>
      <w:r w:rsidR="004A6064" w:rsidRPr="004A6064">
        <w:rPr>
          <w:rFonts w:ascii="Gotham Narrow Book" w:hAnsi="Gotham Narrow Book"/>
        </w:rPr>
        <w:t>Dabei steht das Kindeswohl immer im Vordergrund</w:t>
      </w:r>
      <w:r w:rsidR="004A6064">
        <w:t xml:space="preserve">. </w:t>
      </w:r>
      <w:r w:rsidRPr="008A522A">
        <w:rPr>
          <w:rFonts w:ascii="Gotham Narrow Book" w:hAnsi="Gotham Narrow Book" w:cs="Arial"/>
          <w:szCs w:val="24"/>
        </w:rPr>
        <w:t>Dazu gehört</w:t>
      </w:r>
      <w:r w:rsidR="004A6064">
        <w:rPr>
          <w:rFonts w:ascii="Gotham Narrow Book" w:hAnsi="Gotham Narrow Book" w:cs="Arial"/>
          <w:szCs w:val="24"/>
        </w:rPr>
        <w:t xml:space="preserve"> auch</w:t>
      </w:r>
      <w:r w:rsidRPr="008A522A">
        <w:rPr>
          <w:rFonts w:ascii="Gotham Narrow Book" w:hAnsi="Gotham Narrow Book" w:cs="Arial"/>
          <w:szCs w:val="24"/>
        </w:rPr>
        <w:t>, dass Sie sich vor Abschluss des Vertrages in einer Kontaktphase und Eingewöhnungszeit von 2 bis 6 Wochen, je nach Alter des Kindes, gegenseitig kennenlernen und die durch das beabsichtigte Betreuungsverhältnis anstehenden Fragen ausführlich besprechen. Es empfiehlt sich, die Anfangszeit des Betreuungsver</w:t>
      </w:r>
      <w:r w:rsidR="004A6064">
        <w:rPr>
          <w:rFonts w:ascii="Gotham Narrow Book" w:hAnsi="Gotham Narrow Book" w:cs="Arial"/>
          <w:szCs w:val="24"/>
        </w:rPr>
        <w:t>-</w:t>
      </w:r>
      <w:r w:rsidRPr="008A522A">
        <w:rPr>
          <w:rFonts w:ascii="Gotham Narrow Book" w:hAnsi="Gotham Narrow Book" w:cs="Arial"/>
          <w:szCs w:val="24"/>
        </w:rPr>
        <w:t>hältnisses als Eingewöhnungszeit zu vereinbaren.</w:t>
      </w:r>
    </w:p>
    <w:p w14:paraId="46C6630F" w14:textId="77777777" w:rsidR="008A522A" w:rsidRPr="008A522A" w:rsidRDefault="008A522A" w:rsidP="008A522A">
      <w:pPr>
        <w:spacing w:line="320" w:lineRule="atLeast"/>
        <w:jc w:val="both"/>
        <w:rPr>
          <w:rFonts w:ascii="Gotham Narrow Book" w:hAnsi="Gotham Narrow Book" w:cs="Arial"/>
          <w:szCs w:val="24"/>
        </w:rPr>
      </w:pPr>
    </w:p>
    <w:p w14:paraId="676DDDE4" w14:textId="77777777" w:rsidR="004A6064" w:rsidRDefault="004A6064" w:rsidP="008A522A">
      <w:pPr>
        <w:spacing w:line="320" w:lineRule="atLeast"/>
        <w:jc w:val="both"/>
        <w:rPr>
          <w:rFonts w:ascii="Gotham Narrow Book" w:hAnsi="Gotham Narrow Book" w:cs="Arial"/>
          <w:szCs w:val="24"/>
        </w:rPr>
      </w:pPr>
    </w:p>
    <w:p w14:paraId="43D30D71" w14:textId="158D43C7" w:rsidR="008A522A" w:rsidRDefault="008A522A" w:rsidP="008A522A">
      <w:pPr>
        <w:spacing w:line="320" w:lineRule="atLeast"/>
        <w:jc w:val="both"/>
        <w:rPr>
          <w:rFonts w:ascii="Gotham Narrow Book" w:hAnsi="Gotham Narrow Book" w:cs="Arial"/>
          <w:szCs w:val="24"/>
        </w:rPr>
      </w:pPr>
      <w:r w:rsidRPr="008A522A">
        <w:rPr>
          <w:rFonts w:ascii="Gotham Narrow Book" w:hAnsi="Gotham Narrow Book" w:cs="Arial"/>
          <w:szCs w:val="24"/>
        </w:rPr>
        <w:lastRenderedPageBreak/>
        <w:t>Zu einer am Wohl des Kindes orientierten Zusammenarbeit gehört aber auch, im Falle einer Beendigung des Betreuungsverhältnisses, den entstandenen Bindungen durch eine ausreichende Ablösungsphase Rechnung zu tragen. Falls es während der Betreuung zu unlösbaren Schwierigkeiten kommen sollte, ist beiden Vertragspartnern empfohlen, den gesetzlich bestehenden Anspruch auf fachliche Beratung durch den Tageselternverein oder das örtlich zuständige Jugendamt wahrzunehmen.</w:t>
      </w:r>
    </w:p>
    <w:p w14:paraId="400BA56B" w14:textId="5A451092" w:rsidR="004A6064" w:rsidRDefault="004A6064" w:rsidP="008A522A">
      <w:pPr>
        <w:spacing w:line="320" w:lineRule="atLeast"/>
        <w:jc w:val="both"/>
        <w:rPr>
          <w:rFonts w:ascii="Gotham Narrow Book" w:hAnsi="Gotham Narrow Book" w:cs="Arial"/>
          <w:szCs w:val="24"/>
        </w:rPr>
      </w:pPr>
    </w:p>
    <w:p w14:paraId="1675DED6" w14:textId="1B7ECBEF" w:rsidR="004A6064" w:rsidRPr="004A6064" w:rsidRDefault="004A6064" w:rsidP="004A6064">
      <w:pPr>
        <w:spacing w:line="320" w:lineRule="atLeast"/>
        <w:jc w:val="both"/>
        <w:rPr>
          <w:rFonts w:ascii="Gotham Narrow Book" w:hAnsi="Gotham Narrow Book"/>
        </w:rPr>
      </w:pPr>
      <w:r w:rsidRPr="004A6064">
        <w:rPr>
          <w:rFonts w:ascii="Gotham Narrow Book" w:hAnsi="Gotham Narrow Book"/>
        </w:rPr>
        <w:t>Anlagen zum Vertrag</w:t>
      </w:r>
    </w:p>
    <w:p w14:paraId="2699954C" w14:textId="03FF263A" w:rsidR="004A6064" w:rsidRPr="004A6064" w:rsidRDefault="004A6064" w:rsidP="004A6064">
      <w:pPr>
        <w:spacing w:line="320" w:lineRule="atLeast"/>
        <w:jc w:val="both"/>
        <w:rPr>
          <w:rFonts w:ascii="Gotham Narrow Book" w:hAnsi="Gotham Narrow Book" w:cs="Arial"/>
          <w:szCs w:val="24"/>
        </w:rPr>
      </w:pPr>
      <w:r w:rsidRPr="004A6064">
        <w:rPr>
          <w:rFonts w:ascii="Gotham Narrow Book" w:hAnsi="Gotham Narrow Book"/>
        </w:rPr>
        <w:t>Dem Vertrag können Sie auch Ergänzungen wie ein Betreuungs- oder Gewaltschutzkonzept beifügen.</w:t>
      </w:r>
    </w:p>
    <w:p w14:paraId="12B77D79" w14:textId="77777777" w:rsidR="008A522A" w:rsidRPr="008A522A" w:rsidRDefault="008A522A" w:rsidP="008A522A">
      <w:pPr>
        <w:spacing w:line="320" w:lineRule="atLeast"/>
        <w:rPr>
          <w:rFonts w:ascii="Gotham Narrow Book" w:hAnsi="Gotham Narrow Book" w:cs="Arial"/>
          <w:szCs w:val="24"/>
        </w:rPr>
      </w:pPr>
      <w:r w:rsidRPr="008A522A">
        <w:rPr>
          <w:rFonts w:ascii="Gotham Narrow Book" w:hAnsi="Gotham Narrow Book" w:cs="Arial"/>
          <w:szCs w:val="24"/>
        </w:rPr>
        <w:br w:type="page"/>
      </w:r>
    </w:p>
    <w:p w14:paraId="3165AFA6" w14:textId="7E77247D" w:rsidR="006E4B9E" w:rsidRDefault="006E4B9E" w:rsidP="008045E6">
      <w:pPr>
        <w:pStyle w:val="berschrift1"/>
        <w:rPr>
          <w:noProof/>
          <w:lang w:eastAsia="de-DE"/>
        </w:rPr>
      </w:pPr>
      <w:r>
        <w:rPr>
          <w:noProof/>
          <w:lang w:eastAsia="de-DE"/>
        </w:rPr>
        <w:lastRenderedPageBreak/>
        <w:t>Dok</w:t>
      </w:r>
      <w:r w:rsidR="00386C95">
        <w:rPr>
          <w:noProof/>
          <w:lang w:eastAsia="de-DE"/>
        </w:rPr>
        <w:t>u</w:t>
      </w:r>
      <w:r>
        <w:rPr>
          <w:noProof/>
          <w:lang w:eastAsia="de-DE"/>
        </w:rPr>
        <w:t>ment 2</w:t>
      </w:r>
    </w:p>
    <w:p w14:paraId="251030E6" w14:textId="77777777" w:rsidR="006E4B9E" w:rsidRPr="006E4B9E" w:rsidRDefault="006E4B9E" w:rsidP="006E4B9E">
      <w:pPr>
        <w:rPr>
          <w:lang w:eastAsia="de-DE"/>
        </w:rPr>
      </w:pPr>
    </w:p>
    <w:p w14:paraId="24554122" w14:textId="4913A5C7" w:rsidR="008045E6" w:rsidRDefault="00386C95" w:rsidP="008045E6">
      <w:pPr>
        <w:pStyle w:val="berschrift1"/>
        <w:rPr>
          <w:noProof/>
          <w:lang w:eastAsia="de-DE"/>
        </w:rPr>
      </w:pPr>
      <w:r>
        <w:rPr>
          <w:noProof/>
          <w:lang w:eastAsia="de-DE"/>
        </w:rPr>
        <w:t>Die Nutzung von Vertragsmustern</w:t>
      </w:r>
      <w:r w:rsidR="008045E6">
        <w:rPr>
          <w:noProof/>
          <w:lang w:eastAsia="de-DE"/>
        </w:rPr>
        <w:t xml:space="preserve"> – Haftungsausschluss </w:t>
      </w:r>
    </w:p>
    <w:p w14:paraId="75B07556" w14:textId="77777777" w:rsidR="008045E6" w:rsidRDefault="008045E6" w:rsidP="008045E6">
      <w:pPr>
        <w:rPr>
          <w:rFonts w:ascii="Gotham Narrow Book" w:hAnsi="Gotham Narrow Book" w:cs="Arial"/>
          <w:noProof/>
          <w:sz w:val="24"/>
          <w:szCs w:val="24"/>
          <w:lang w:eastAsia="de-DE"/>
        </w:rPr>
      </w:pPr>
    </w:p>
    <w:p w14:paraId="0D926918" w14:textId="77777777" w:rsidR="008045E6" w:rsidRDefault="008045E6"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Dieses Vertragsformular wurde mit größter Sorgfalt und unter anwaltlicher Beratung erstellt, erhebt aber keinen Anspruch auf Vollständigkeit und Richtigkeit. Es ist als Checkliste mit Formulierungshilfen zu verstehen und soll nur eine Anregung bieten, wie die typischen Interessenlage zwischen den Parteien sachgerecht ausgeglichen werden kann.</w:t>
      </w:r>
    </w:p>
    <w:p w14:paraId="44D67325" w14:textId="77777777" w:rsidR="008045E6" w:rsidRDefault="008045E6"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 xml:space="preserve">  </w:t>
      </w:r>
    </w:p>
    <w:p w14:paraId="720C1978" w14:textId="77777777" w:rsidR="008045E6" w:rsidRDefault="008045E6"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 xml:space="preserve">Dies entbindet den Verwender jedoch nicht von der sorgfältigen eigenverantwortlichen Prüfung. Der Mustervertrag ist nur ein Vorschlag für eine mögliche Regelung. Viele Festlegungen sind frei vereinbar. Der Verwender kann auch anderen Formulierungen wählen. </w:t>
      </w:r>
    </w:p>
    <w:p w14:paraId="553A184A" w14:textId="77777777" w:rsidR="008045E6" w:rsidRDefault="008045E6" w:rsidP="008045E6">
      <w:pPr>
        <w:rPr>
          <w:rFonts w:ascii="Gotham Narrow Book" w:hAnsi="Gotham Narrow Book" w:cs="Arial"/>
          <w:noProof/>
          <w:sz w:val="24"/>
          <w:szCs w:val="24"/>
          <w:lang w:eastAsia="de-DE"/>
        </w:rPr>
      </w:pPr>
    </w:p>
    <w:p w14:paraId="30C2A6ED" w14:textId="77777777" w:rsidR="008045E6" w:rsidRDefault="008045E6"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 xml:space="preserve">Vor einer Übernahme des unveränderten Inhaltes muss daher im eigenen Interesse genau überlegt werden, ob und in welchen Teilen gegebenenfalls eine Anpassung an die konkret zu regelnde Situation und die Rechtsentwicklung erforderlich ist. </w:t>
      </w:r>
    </w:p>
    <w:p w14:paraId="368A95FC" w14:textId="77777777" w:rsidR="008045E6" w:rsidRDefault="008045E6" w:rsidP="008045E6">
      <w:pPr>
        <w:rPr>
          <w:rFonts w:ascii="Gotham Narrow Book" w:hAnsi="Gotham Narrow Book" w:cs="Arial"/>
          <w:noProof/>
          <w:sz w:val="24"/>
          <w:szCs w:val="24"/>
          <w:lang w:eastAsia="de-DE"/>
        </w:rPr>
      </w:pPr>
    </w:p>
    <w:p w14:paraId="6A69AD57" w14:textId="6CB3D394" w:rsidR="00523141" w:rsidRDefault="00523141"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Dieser Mustervertrag darf nur von Mitgliedern und Kooperations</w:t>
      </w:r>
      <w:r w:rsidR="00724A0E">
        <w:rPr>
          <w:rFonts w:ascii="Gotham Narrow Book" w:hAnsi="Gotham Narrow Book" w:cs="Arial"/>
          <w:noProof/>
          <w:sz w:val="24"/>
          <w:szCs w:val="24"/>
          <w:lang w:eastAsia="de-DE"/>
        </w:rPr>
        <w:t xml:space="preserve">partnern des Landesverbandes Kindertagespflege Baden-Württemberg e.V. </w:t>
      </w:r>
      <w:r>
        <w:rPr>
          <w:rFonts w:ascii="Gotham Narrow Book" w:hAnsi="Gotham Narrow Book" w:cs="Arial"/>
          <w:noProof/>
          <w:sz w:val="24"/>
          <w:szCs w:val="24"/>
          <w:lang w:eastAsia="de-DE"/>
        </w:rPr>
        <w:t xml:space="preserve">verwendet werden. </w:t>
      </w:r>
      <w:r w:rsidR="00724A0E">
        <w:rPr>
          <w:rFonts w:ascii="Gotham Narrow Book" w:hAnsi="Gotham Narrow Book" w:cs="Arial"/>
          <w:noProof/>
          <w:sz w:val="24"/>
          <w:szCs w:val="24"/>
          <w:lang w:eastAsia="de-DE"/>
        </w:rPr>
        <w:t>Das zur Verfügung stellen des Mustervertrages</w:t>
      </w:r>
      <w:r>
        <w:rPr>
          <w:rFonts w:ascii="Gotham Narrow Book" w:hAnsi="Gotham Narrow Book" w:cs="Arial"/>
          <w:noProof/>
          <w:sz w:val="24"/>
          <w:szCs w:val="24"/>
          <w:lang w:eastAsia="de-DE"/>
        </w:rPr>
        <w:t xml:space="preserve"> ist eine exklusive </w:t>
      </w:r>
      <w:r w:rsidR="00724A0E">
        <w:rPr>
          <w:rFonts w:ascii="Gotham Narrow Book" w:hAnsi="Gotham Narrow Book" w:cs="Arial"/>
          <w:noProof/>
          <w:sz w:val="24"/>
          <w:szCs w:val="24"/>
          <w:lang w:eastAsia="de-DE"/>
        </w:rPr>
        <w:t>Leistung für die Mitgliederstru</w:t>
      </w:r>
      <w:r>
        <w:rPr>
          <w:rFonts w:ascii="Gotham Narrow Book" w:hAnsi="Gotham Narrow Book" w:cs="Arial"/>
          <w:noProof/>
          <w:sz w:val="24"/>
          <w:szCs w:val="24"/>
          <w:lang w:eastAsia="de-DE"/>
        </w:rPr>
        <w:t>k</w:t>
      </w:r>
      <w:r w:rsidR="00724A0E">
        <w:rPr>
          <w:rFonts w:ascii="Gotham Narrow Book" w:hAnsi="Gotham Narrow Book" w:cs="Arial"/>
          <w:noProof/>
          <w:sz w:val="24"/>
          <w:szCs w:val="24"/>
          <w:lang w:eastAsia="de-DE"/>
        </w:rPr>
        <w:t>t</w:t>
      </w:r>
      <w:r>
        <w:rPr>
          <w:rFonts w:ascii="Gotham Narrow Book" w:hAnsi="Gotham Narrow Book" w:cs="Arial"/>
          <w:noProof/>
          <w:sz w:val="24"/>
          <w:szCs w:val="24"/>
          <w:lang w:eastAsia="de-DE"/>
        </w:rPr>
        <w:t>ur des L</w:t>
      </w:r>
      <w:r w:rsidR="00724A0E">
        <w:rPr>
          <w:rFonts w:ascii="Gotham Narrow Book" w:hAnsi="Gotham Narrow Book" w:cs="Arial"/>
          <w:noProof/>
          <w:sz w:val="24"/>
          <w:szCs w:val="24"/>
          <w:lang w:eastAsia="de-DE"/>
        </w:rPr>
        <w:t>andesverbandes</w:t>
      </w:r>
      <w:r>
        <w:rPr>
          <w:rFonts w:ascii="Gotham Narrow Book" w:hAnsi="Gotham Narrow Book" w:cs="Arial"/>
          <w:noProof/>
          <w:sz w:val="24"/>
          <w:szCs w:val="24"/>
          <w:lang w:eastAsia="de-DE"/>
        </w:rPr>
        <w:t>. S</w:t>
      </w:r>
      <w:r w:rsidR="00724A0E">
        <w:rPr>
          <w:rFonts w:ascii="Gotham Narrow Book" w:hAnsi="Gotham Narrow Book" w:cs="Arial"/>
          <w:noProof/>
          <w:sz w:val="24"/>
          <w:szCs w:val="24"/>
          <w:lang w:eastAsia="de-DE"/>
        </w:rPr>
        <w:t>e</w:t>
      </w:r>
      <w:r>
        <w:rPr>
          <w:rFonts w:ascii="Gotham Narrow Book" w:hAnsi="Gotham Narrow Book" w:cs="Arial"/>
          <w:noProof/>
          <w:sz w:val="24"/>
          <w:szCs w:val="24"/>
          <w:lang w:eastAsia="de-DE"/>
        </w:rPr>
        <w:t>lbstverst</w:t>
      </w:r>
      <w:r w:rsidR="00724A0E">
        <w:rPr>
          <w:rFonts w:ascii="Gotham Narrow Book" w:hAnsi="Gotham Narrow Book" w:cs="Arial"/>
          <w:noProof/>
          <w:sz w:val="24"/>
          <w:szCs w:val="24"/>
          <w:lang w:eastAsia="de-DE"/>
        </w:rPr>
        <w:t>ändlich</w:t>
      </w:r>
      <w:r>
        <w:rPr>
          <w:rFonts w:ascii="Gotham Narrow Book" w:hAnsi="Gotham Narrow Book" w:cs="Arial"/>
          <w:noProof/>
          <w:sz w:val="24"/>
          <w:szCs w:val="24"/>
          <w:lang w:eastAsia="de-DE"/>
        </w:rPr>
        <w:t xml:space="preserve"> dürfen Sie den Vertrag in Ihrer Struktur nutzen, aber bitte stellen Sie ihn nicht im öffentlichen Bereich Ihrer Homepage ein. </w:t>
      </w:r>
    </w:p>
    <w:p w14:paraId="7DA8ADC0" w14:textId="3B8B4F30" w:rsidR="008045E6" w:rsidRPr="00BD1144" w:rsidRDefault="00523141" w:rsidP="008045E6">
      <w:pPr>
        <w:rPr>
          <w:rFonts w:ascii="Gotham Narrow Book" w:hAnsi="Gotham Narrow Book" w:cs="Arial"/>
          <w:noProof/>
          <w:sz w:val="24"/>
          <w:szCs w:val="24"/>
          <w:lang w:eastAsia="de-DE"/>
        </w:rPr>
      </w:pPr>
      <w:r>
        <w:rPr>
          <w:rFonts w:ascii="Gotham Narrow Book" w:hAnsi="Gotham Narrow Book" w:cs="Arial"/>
          <w:noProof/>
          <w:sz w:val="24"/>
          <w:szCs w:val="24"/>
          <w:lang w:eastAsia="de-DE"/>
        </w:rPr>
        <w:t>Der</w:t>
      </w:r>
      <w:r w:rsidR="008045E6">
        <w:rPr>
          <w:rFonts w:ascii="Gotham Narrow Book" w:hAnsi="Gotham Narrow Book" w:cs="Arial"/>
          <w:noProof/>
          <w:sz w:val="24"/>
          <w:szCs w:val="24"/>
          <w:lang w:eastAsia="de-DE"/>
        </w:rPr>
        <w:t xml:space="preserve"> Landesverband Kindertagespflege Baden-Württemberg e.V. übernimmt für die Auswirkung auf die Rechtsposition der Parteien keine Haftung. Auch die Haftung für leichte Fahrlässigkeit ist grundsätzlich ausgeschlossen. Falls Sie einen maßgeschneiderten Vertrag benötigen, sollten Sie sich durch einen Rechtsanwalt Ihres Vertrauens beraten lassen. </w:t>
      </w:r>
    </w:p>
    <w:p w14:paraId="4B1E8A59" w14:textId="188B9BA0" w:rsidR="008A522A" w:rsidRPr="008A522A" w:rsidRDefault="008A522A" w:rsidP="006E4B9E">
      <w:pPr>
        <w:pStyle w:val="berschrift1"/>
      </w:pPr>
      <w:r w:rsidRPr="008A522A">
        <w:br w:type="page"/>
      </w:r>
      <w:r w:rsidR="006E4B9E">
        <w:lastRenderedPageBreak/>
        <w:t>Dokument 3</w:t>
      </w:r>
    </w:p>
    <w:p w14:paraId="6DAE4BE0" w14:textId="77777777" w:rsidR="008A522A" w:rsidRPr="008A522A" w:rsidRDefault="008A522A" w:rsidP="008A522A">
      <w:pPr>
        <w:rPr>
          <w:rFonts w:ascii="Gotham Narrow Book" w:hAnsi="Gotham Narrow Book" w:cs="Arial"/>
          <w:sz w:val="24"/>
          <w:szCs w:val="24"/>
        </w:rPr>
      </w:pPr>
    </w:p>
    <w:p w14:paraId="52A1BE85"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Muster für einen</w:t>
      </w:r>
    </w:p>
    <w:p w14:paraId="2216CEC2" w14:textId="77777777" w:rsidR="008A522A" w:rsidRPr="008A522A" w:rsidRDefault="008A522A" w:rsidP="008A522A">
      <w:pPr>
        <w:spacing w:line="320" w:lineRule="atLeast"/>
        <w:jc w:val="center"/>
        <w:rPr>
          <w:rFonts w:ascii="Gotham Narrow Book" w:hAnsi="Gotham Narrow Book" w:cs="Arial"/>
          <w:b/>
        </w:rPr>
      </w:pPr>
      <w:bookmarkStart w:id="0" w:name="_Hlk17964466"/>
      <w:r w:rsidRPr="008A522A">
        <w:rPr>
          <w:rFonts w:ascii="Gotham Narrow Book" w:hAnsi="Gotham Narrow Book" w:cs="Arial"/>
          <w:b/>
        </w:rPr>
        <w:t>Betreuungsvertrag im Rahmen von § 23 SGB VIII</w:t>
      </w:r>
    </w:p>
    <w:bookmarkEnd w:id="0"/>
    <w:p w14:paraId="6006A52B" w14:textId="77777777" w:rsidR="008A522A" w:rsidRPr="008A522A" w:rsidRDefault="008A522A" w:rsidP="008A522A">
      <w:pPr>
        <w:spacing w:line="320" w:lineRule="atLeast"/>
        <w:jc w:val="center"/>
        <w:rPr>
          <w:rFonts w:ascii="Gotham Narrow Book" w:hAnsi="Gotham Narrow Book" w:cs="Arial"/>
        </w:rPr>
      </w:pPr>
    </w:p>
    <w:p w14:paraId="79FB4167"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über die regelmäßig für einen Teil des Tages erfolgende</w:t>
      </w:r>
    </w:p>
    <w:p w14:paraId="37090401"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Übernahme der Erziehung, Bildung und Betreuung</w:t>
      </w:r>
    </w:p>
    <w:p w14:paraId="6FEB704E" w14:textId="77777777" w:rsidR="008A522A" w:rsidRPr="008A522A" w:rsidRDefault="008A522A" w:rsidP="008A522A">
      <w:pPr>
        <w:spacing w:line="320" w:lineRule="atLeast"/>
        <w:jc w:val="center"/>
        <w:rPr>
          <w:rFonts w:ascii="Gotham Narrow Book" w:hAnsi="Gotham Narrow Book" w:cs="Arial"/>
        </w:rPr>
      </w:pPr>
    </w:p>
    <w:p w14:paraId="3640474A"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des Kindes …………………..…………………….……... geboren am ………………….</w:t>
      </w:r>
    </w:p>
    <w:p w14:paraId="5AFBAB89" w14:textId="77777777" w:rsidR="008A522A" w:rsidRPr="008A522A" w:rsidRDefault="008A522A" w:rsidP="008A522A">
      <w:pPr>
        <w:spacing w:line="320" w:lineRule="atLeast"/>
        <w:jc w:val="center"/>
        <w:rPr>
          <w:rFonts w:ascii="Gotham Narrow Book" w:hAnsi="Gotham Narrow Book" w:cs="Arial"/>
        </w:rPr>
      </w:pPr>
    </w:p>
    <w:p w14:paraId="03F095D1"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zwischen den</w:t>
      </w:r>
    </w:p>
    <w:p w14:paraId="3FB02DBF" w14:textId="77777777" w:rsidR="008A522A" w:rsidRPr="008A522A" w:rsidRDefault="008A522A" w:rsidP="008A522A">
      <w:pPr>
        <w:spacing w:line="320" w:lineRule="atLeast"/>
        <w:jc w:val="center"/>
        <w:rPr>
          <w:rFonts w:ascii="Gotham Narrow Book" w:hAnsi="Gotham Narrow Book" w:cs="Arial"/>
          <w:b/>
        </w:rPr>
      </w:pPr>
      <w:r w:rsidRPr="008A522A">
        <w:rPr>
          <w:rFonts w:ascii="Gotham Narrow Book" w:hAnsi="Gotham Narrow Book" w:cs="Arial"/>
          <w:b/>
        </w:rPr>
        <w:t>Eltern bzw. Personensorgeberechtigten</w:t>
      </w:r>
    </w:p>
    <w:p w14:paraId="64D7C26A" w14:textId="77777777" w:rsidR="008A522A" w:rsidRPr="008A522A" w:rsidRDefault="008A522A" w:rsidP="008A522A">
      <w:pPr>
        <w:spacing w:line="320" w:lineRule="atLeast"/>
        <w:jc w:val="center"/>
        <w:rPr>
          <w:rFonts w:ascii="Gotham Narrow Book" w:hAnsi="Gotham Narrow Book" w:cs="Arial"/>
        </w:rPr>
      </w:pPr>
      <w:bookmarkStart w:id="1" w:name="_Hlk3630935"/>
      <w:r w:rsidRPr="008A522A">
        <w:rPr>
          <w:rFonts w:ascii="Gotham Narrow Book" w:hAnsi="Gotham Narrow Book" w:cs="Arial"/>
        </w:rPr>
        <w:t>- im Folgenden als „Eltern“ bezeichnet -</w:t>
      </w:r>
    </w:p>
    <w:bookmarkEnd w:id="1"/>
    <w:p w14:paraId="444A4808"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Namen:</w:t>
      </w:r>
      <w:r w:rsidRPr="008A522A">
        <w:rPr>
          <w:rFonts w:ascii="Gotham Narrow Book" w:hAnsi="Gotham Narrow Book" w:cs="Arial"/>
        </w:rPr>
        <w:tab/>
        <w:t>…………………………………………………………………………………...</w:t>
      </w:r>
    </w:p>
    <w:p w14:paraId="70BA277B"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Straße:</w:t>
      </w:r>
      <w:r w:rsidRPr="008A522A">
        <w:rPr>
          <w:rFonts w:ascii="Gotham Narrow Book" w:hAnsi="Gotham Narrow Book" w:cs="Arial"/>
        </w:rPr>
        <w:tab/>
        <w:t>…………………………………………………………………………………...</w:t>
      </w:r>
    </w:p>
    <w:p w14:paraId="30898BF3"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PLZ / Ort:</w:t>
      </w:r>
      <w:r w:rsidRPr="008A522A">
        <w:rPr>
          <w:rFonts w:ascii="Gotham Narrow Book" w:hAnsi="Gotham Narrow Book" w:cs="Arial"/>
        </w:rPr>
        <w:tab/>
        <w:t>…………………………………………………………………………………...</w:t>
      </w:r>
    </w:p>
    <w:p w14:paraId="27CAC345"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privat:</w:t>
      </w:r>
      <w:r w:rsidRPr="008A522A">
        <w:rPr>
          <w:rFonts w:ascii="Gotham Narrow Book" w:hAnsi="Gotham Narrow Book" w:cs="Arial"/>
        </w:rPr>
        <w:tab/>
        <w:t>…………………………………………………………………………………...</w:t>
      </w:r>
    </w:p>
    <w:p w14:paraId="28B1E750"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gesch.:</w:t>
      </w:r>
      <w:r w:rsidRPr="008A522A">
        <w:rPr>
          <w:rFonts w:ascii="Gotham Narrow Book" w:hAnsi="Gotham Narrow Book" w:cs="Arial"/>
        </w:rPr>
        <w:tab/>
        <w:t>…………………………………………………………………………………...</w:t>
      </w:r>
    </w:p>
    <w:p w14:paraId="4C03B936"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mobil.:</w:t>
      </w:r>
      <w:r w:rsidRPr="008A522A">
        <w:rPr>
          <w:rFonts w:ascii="Gotham Narrow Book" w:hAnsi="Gotham Narrow Book" w:cs="Arial"/>
        </w:rPr>
        <w:tab/>
        <w:t>…………………………………………………………………………………...</w:t>
      </w:r>
    </w:p>
    <w:p w14:paraId="45E51B97"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E-Mail:</w:t>
      </w:r>
      <w:r w:rsidRPr="008A522A">
        <w:rPr>
          <w:rFonts w:ascii="Gotham Narrow Book" w:hAnsi="Gotham Narrow Book" w:cs="Arial"/>
        </w:rPr>
        <w:tab/>
        <w:t>…………………………………………………………………………………...</w:t>
      </w:r>
    </w:p>
    <w:p w14:paraId="01605AEF" w14:textId="77777777" w:rsidR="008A522A" w:rsidRPr="008A522A" w:rsidRDefault="008A522A" w:rsidP="008A522A">
      <w:pPr>
        <w:tabs>
          <w:tab w:val="left" w:pos="3119"/>
          <w:tab w:val="left" w:pos="3686"/>
          <w:tab w:val="left" w:pos="6521"/>
          <w:tab w:val="left" w:pos="7088"/>
        </w:tabs>
        <w:spacing w:line="320" w:lineRule="atLeast"/>
        <w:jc w:val="both"/>
        <w:rPr>
          <w:rFonts w:ascii="Gotham Narrow Book" w:hAnsi="Gotham Narrow Book" w:cs="Arial"/>
        </w:rPr>
      </w:pPr>
      <w:r w:rsidRPr="008A522A">
        <w:rPr>
          <w:rFonts w:ascii="Gotham Narrow Book" w:hAnsi="Gotham Narrow Book" w:cs="Arial"/>
        </w:rPr>
        <w:t>Sorgeberechtigt ist/sind:</w:t>
      </w:r>
      <w:r w:rsidRPr="008A522A">
        <w:rPr>
          <w:rFonts w:ascii="Gotham Narrow Book" w:hAnsi="Gotham Narrow Book" w:cs="Arial"/>
        </w:rPr>
        <w:tab/>
      </w:r>
      <w:r w:rsidRPr="008A522A">
        <w:rPr>
          <w:rFonts w:ascii="Courier New" w:hAnsi="Courier New" w:cs="Courier New"/>
        </w:rPr>
        <w:t>□</w:t>
      </w:r>
      <w:r w:rsidRPr="008A522A">
        <w:rPr>
          <w:rFonts w:ascii="Gotham Narrow Book" w:hAnsi="Gotham Narrow Book" w:cs="Arial"/>
        </w:rPr>
        <w:tab/>
        <w:t>beide Elternteile</w:t>
      </w:r>
      <w:r w:rsidRPr="008A522A">
        <w:rPr>
          <w:rFonts w:ascii="Gotham Narrow Book" w:hAnsi="Gotham Narrow Book" w:cs="Arial"/>
        </w:rPr>
        <w:tab/>
      </w:r>
      <w:r w:rsidRPr="008A522A">
        <w:rPr>
          <w:rFonts w:ascii="Courier New" w:hAnsi="Courier New" w:cs="Courier New"/>
        </w:rPr>
        <w:t>□</w:t>
      </w:r>
      <w:r w:rsidRPr="008A522A">
        <w:rPr>
          <w:rFonts w:ascii="Gotham Narrow Book" w:hAnsi="Gotham Narrow Book" w:cs="Arial"/>
        </w:rPr>
        <w:tab/>
        <w:t>nur die Mutter</w:t>
      </w:r>
    </w:p>
    <w:p w14:paraId="688D2597" w14:textId="77777777" w:rsidR="008A522A" w:rsidRPr="008A522A" w:rsidRDefault="008A522A" w:rsidP="008A522A">
      <w:pPr>
        <w:tabs>
          <w:tab w:val="left" w:pos="3119"/>
          <w:tab w:val="left" w:pos="3686"/>
          <w:tab w:val="left" w:pos="6521"/>
          <w:tab w:val="left" w:pos="7088"/>
        </w:tabs>
        <w:spacing w:line="320" w:lineRule="atLeast"/>
        <w:jc w:val="both"/>
        <w:rPr>
          <w:rFonts w:ascii="Gotham Narrow Book" w:hAnsi="Gotham Narrow Book" w:cs="Arial"/>
        </w:rPr>
      </w:pPr>
      <w:r w:rsidRPr="008A522A">
        <w:rPr>
          <w:rFonts w:ascii="Gotham Narrow Book" w:hAnsi="Gotham Narrow Book" w:cs="Arial"/>
        </w:rPr>
        <w:tab/>
      </w:r>
      <w:r w:rsidRPr="008A522A">
        <w:rPr>
          <w:rFonts w:ascii="Courier New" w:hAnsi="Courier New" w:cs="Courier New"/>
        </w:rPr>
        <w:t>□</w:t>
      </w:r>
      <w:r w:rsidRPr="008A522A">
        <w:rPr>
          <w:rFonts w:ascii="Gotham Narrow Book" w:hAnsi="Gotham Narrow Book" w:cs="Arial"/>
        </w:rPr>
        <w:tab/>
        <w:t>nur der Vater</w:t>
      </w:r>
      <w:r w:rsidRPr="008A522A">
        <w:rPr>
          <w:rFonts w:ascii="Gotham Narrow Book" w:hAnsi="Gotham Narrow Book" w:cs="Arial"/>
        </w:rPr>
        <w:tab/>
      </w:r>
      <w:r w:rsidRPr="008A522A">
        <w:rPr>
          <w:rFonts w:ascii="Courier New" w:hAnsi="Courier New" w:cs="Courier New"/>
        </w:rPr>
        <w:t>□</w:t>
      </w:r>
      <w:r w:rsidRPr="008A522A">
        <w:rPr>
          <w:rFonts w:ascii="Gotham Narrow Book" w:hAnsi="Gotham Narrow Book" w:cs="Arial"/>
        </w:rPr>
        <w:tab/>
        <w:t>sonstige</w:t>
      </w:r>
    </w:p>
    <w:p w14:paraId="09E7F67D" w14:textId="77777777" w:rsidR="008A522A" w:rsidRPr="008A522A" w:rsidRDefault="008A522A" w:rsidP="008A522A">
      <w:pPr>
        <w:spacing w:line="320" w:lineRule="atLeast"/>
        <w:jc w:val="center"/>
        <w:rPr>
          <w:rFonts w:ascii="Gotham Narrow Book" w:hAnsi="Gotham Narrow Book" w:cs="Arial"/>
        </w:rPr>
      </w:pPr>
    </w:p>
    <w:p w14:paraId="22E7D62E"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und der</w:t>
      </w:r>
    </w:p>
    <w:p w14:paraId="3310621A" w14:textId="77777777" w:rsidR="008A522A" w:rsidRPr="008A522A" w:rsidRDefault="008A522A" w:rsidP="008A522A">
      <w:pPr>
        <w:spacing w:line="320" w:lineRule="atLeast"/>
        <w:jc w:val="center"/>
        <w:rPr>
          <w:rFonts w:ascii="Gotham Narrow Book" w:hAnsi="Gotham Narrow Book" w:cs="Arial"/>
          <w:b/>
        </w:rPr>
      </w:pPr>
      <w:r w:rsidRPr="008A522A">
        <w:rPr>
          <w:rFonts w:ascii="Gotham Narrow Book" w:hAnsi="Gotham Narrow Book" w:cs="Arial"/>
          <w:b/>
        </w:rPr>
        <w:t>Kindertagespflegeperson</w:t>
      </w:r>
    </w:p>
    <w:p w14:paraId="16904C8D" w14:textId="77777777" w:rsidR="008A522A" w:rsidRPr="008A522A" w:rsidRDefault="008A522A" w:rsidP="008A522A">
      <w:pPr>
        <w:spacing w:line="320" w:lineRule="atLeast"/>
        <w:jc w:val="center"/>
        <w:rPr>
          <w:rFonts w:ascii="Gotham Narrow Book" w:hAnsi="Gotham Narrow Book" w:cs="Arial"/>
        </w:rPr>
      </w:pPr>
      <w:r w:rsidRPr="008A522A">
        <w:rPr>
          <w:rFonts w:ascii="Gotham Narrow Book" w:hAnsi="Gotham Narrow Book" w:cs="Arial"/>
        </w:rPr>
        <w:t>- im Folgenden als „Kindertagespflegeperson“ bezeichnet -</w:t>
      </w:r>
    </w:p>
    <w:p w14:paraId="38D56D2D" w14:textId="77777777" w:rsidR="008A522A" w:rsidRPr="008A522A" w:rsidRDefault="008A522A" w:rsidP="008A522A">
      <w:pPr>
        <w:spacing w:line="320" w:lineRule="atLeast"/>
        <w:jc w:val="center"/>
        <w:rPr>
          <w:rFonts w:ascii="Gotham Narrow Book" w:hAnsi="Gotham Narrow Book" w:cs="Arial"/>
          <w:b/>
        </w:rPr>
      </w:pPr>
    </w:p>
    <w:p w14:paraId="6ECA3AC6"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Namen:</w:t>
      </w:r>
      <w:r w:rsidRPr="008A522A">
        <w:rPr>
          <w:rFonts w:ascii="Gotham Narrow Book" w:hAnsi="Gotham Narrow Book" w:cs="Arial"/>
        </w:rPr>
        <w:tab/>
        <w:t>…………………………………………………………………………………...</w:t>
      </w:r>
    </w:p>
    <w:p w14:paraId="5F3DBF8E"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Straße:</w:t>
      </w:r>
      <w:r w:rsidRPr="008A522A">
        <w:rPr>
          <w:rFonts w:ascii="Gotham Narrow Book" w:hAnsi="Gotham Narrow Book" w:cs="Arial"/>
        </w:rPr>
        <w:tab/>
        <w:t>…………………………………………………………………………………...</w:t>
      </w:r>
    </w:p>
    <w:p w14:paraId="5EEA8DB7"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PLZ / Ort:</w:t>
      </w:r>
      <w:r w:rsidRPr="008A522A">
        <w:rPr>
          <w:rFonts w:ascii="Gotham Narrow Book" w:hAnsi="Gotham Narrow Book" w:cs="Arial"/>
        </w:rPr>
        <w:tab/>
        <w:t>…………………………………………………………………………………...</w:t>
      </w:r>
    </w:p>
    <w:p w14:paraId="674B8B3B"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privat:</w:t>
      </w:r>
      <w:r w:rsidRPr="008A522A">
        <w:rPr>
          <w:rFonts w:ascii="Gotham Narrow Book" w:hAnsi="Gotham Narrow Book" w:cs="Arial"/>
        </w:rPr>
        <w:tab/>
        <w:t>…………………………………………………………………………………...</w:t>
      </w:r>
    </w:p>
    <w:p w14:paraId="582949E6"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gesch.:</w:t>
      </w:r>
      <w:r w:rsidRPr="008A522A">
        <w:rPr>
          <w:rFonts w:ascii="Gotham Narrow Book" w:hAnsi="Gotham Narrow Book" w:cs="Arial"/>
        </w:rPr>
        <w:tab/>
        <w:t>…………………………………………………………………………………...</w:t>
      </w:r>
    </w:p>
    <w:p w14:paraId="4304D2DF"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Tel. mobil:</w:t>
      </w:r>
      <w:r w:rsidRPr="008A522A">
        <w:rPr>
          <w:rFonts w:ascii="Gotham Narrow Book" w:hAnsi="Gotham Narrow Book" w:cs="Arial"/>
        </w:rPr>
        <w:tab/>
        <w:t>…………………………………………………………………………………...</w:t>
      </w:r>
    </w:p>
    <w:p w14:paraId="2B1A9871" w14:textId="77777777" w:rsidR="008A522A" w:rsidRPr="008A522A" w:rsidRDefault="008A522A" w:rsidP="008A522A">
      <w:pPr>
        <w:tabs>
          <w:tab w:val="left" w:pos="1418"/>
        </w:tabs>
        <w:spacing w:line="320" w:lineRule="atLeast"/>
        <w:jc w:val="both"/>
        <w:rPr>
          <w:rFonts w:ascii="Gotham Narrow Book" w:hAnsi="Gotham Narrow Book" w:cs="Arial"/>
        </w:rPr>
      </w:pPr>
      <w:r w:rsidRPr="008A522A">
        <w:rPr>
          <w:rFonts w:ascii="Gotham Narrow Book" w:hAnsi="Gotham Narrow Book" w:cs="Arial"/>
        </w:rPr>
        <w:t>E-Mail:</w:t>
      </w:r>
      <w:r w:rsidRPr="008A522A">
        <w:rPr>
          <w:rFonts w:ascii="Gotham Narrow Book" w:hAnsi="Gotham Narrow Book" w:cs="Arial"/>
        </w:rPr>
        <w:tab/>
        <w:t>…………………………………………………………………………………...</w:t>
      </w:r>
    </w:p>
    <w:p w14:paraId="36570250" w14:textId="77777777" w:rsidR="008A522A" w:rsidRPr="008A522A" w:rsidRDefault="008A522A" w:rsidP="008A522A">
      <w:pPr>
        <w:spacing w:line="320" w:lineRule="atLeast"/>
        <w:jc w:val="both"/>
        <w:rPr>
          <w:rFonts w:ascii="Gotham Narrow Book" w:hAnsi="Gotham Narrow Book" w:cs="Arial"/>
        </w:rPr>
      </w:pPr>
    </w:p>
    <w:p w14:paraId="43009A0B"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Die Erlaubnis zur Kindertagespflege (§ 43 SGB VIII) wurde der Kindertagespflegeperson</w:t>
      </w:r>
    </w:p>
    <w:p w14:paraId="09226FD1"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vom Jugendamt erteilt am ………………….….. und ist gültig bis ………………………</w:t>
      </w:r>
    </w:p>
    <w:p w14:paraId="092853E9"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Die Kindertagespflegeperson</w:t>
      </w:r>
      <w:r w:rsidRPr="008A522A" w:rsidDel="005E5A0D">
        <w:rPr>
          <w:rFonts w:ascii="Gotham Narrow Book" w:hAnsi="Gotham Narrow Book" w:cs="Arial"/>
        </w:rPr>
        <w:t xml:space="preserve"> </w:t>
      </w:r>
      <w:r w:rsidRPr="008A522A">
        <w:rPr>
          <w:rFonts w:ascii="Gotham Narrow Book" w:hAnsi="Gotham Narrow Book" w:cs="Arial"/>
        </w:rPr>
        <w:t>betreut derzeit</w:t>
      </w:r>
    </w:p>
    <w:p w14:paraId="6B27C0D9"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 eigene minderjährige Kinder im Alter von ………… bis ………… Jahren</w:t>
      </w:r>
    </w:p>
    <w:p w14:paraId="6F1E2F4D"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 Tagespflegekinder im Alter von ………. bis ………. Jahren.</w:t>
      </w:r>
    </w:p>
    <w:p w14:paraId="7409A185" w14:textId="77777777" w:rsidR="008A522A" w:rsidRPr="008A522A" w:rsidRDefault="008A522A" w:rsidP="008A522A">
      <w:pPr>
        <w:spacing w:line="320" w:lineRule="atLeast"/>
        <w:jc w:val="both"/>
        <w:rPr>
          <w:rFonts w:ascii="Gotham Narrow Book" w:hAnsi="Gotham Narrow Book" w:cs="Arial"/>
        </w:rPr>
      </w:pPr>
    </w:p>
    <w:p w14:paraId="30865198"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lastRenderedPageBreak/>
        <w:t>Im Haushalt der Kindertagespflegeperson</w:t>
      </w:r>
      <w:r w:rsidRPr="008A522A" w:rsidDel="005E5A0D">
        <w:rPr>
          <w:rFonts w:ascii="Gotham Narrow Book" w:hAnsi="Gotham Narrow Book" w:cs="Arial"/>
        </w:rPr>
        <w:t xml:space="preserve"> </w:t>
      </w:r>
      <w:r w:rsidRPr="008A522A">
        <w:rPr>
          <w:rFonts w:ascii="Gotham Narrow Book" w:hAnsi="Gotham Narrow Book" w:cs="Arial"/>
        </w:rPr>
        <w:t>leben derzeit …………… weitere Personen.</w:t>
      </w:r>
    </w:p>
    <w:p w14:paraId="2BF50BD0"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In den für die Kindertagespflege genutzten Räumen (Wohnung, Garten etc.) werden</w:t>
      </w:r>
    </w:p>
    <w:p w14:paraId="72D2EB00" w14:textId="77777777" w:rsid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folgende Tiere gehalten: ……………………………………………………………………..</w:t>
      </w:r>
    </w:p>
    <w:p w14:paraId="208E40EF" w14:textId="77777777" w:rsidR="008045E6" w:rsidRPr="008A522A" w:rsidRDefault="008045E6" w:rsidP="008A522A">
      <w:pPr>
        <w:spacing w:line="320" w:lineRule="atLeast"/>
        <w:jc w:val="both"/>
        <w:rPr>
          <w:rFonts w:ascii="Gotham Narrow Book" w:hAnsi="Gotham Narrow Book" w:cs="Arial"/>
        </w:rPr>
      </w:pPr>
    </w:p>
    <w:p w14:paraId="0C5DD3E3"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1</w:t>
      </w:r>
      <w:r w:rsidRPr="008A522A">
        <w:rPr>
          <w:rFonts w:ascii="Gotham Narrow Book" w:hAnsi="Gotham Narrow Book" w:cs="Arial"/>
          <w:b/>
        </w:rPr>
        <w:tab/>
        <w:t>Ärztliche Untersuchung des Kindes vor Beginn der Kindertagespflege</w:t>
      </w:r>
    </w:p>
    <w:p w14:paraId="069674C0" w14:textId="77777777" w:rsidR="008A522A" w:rsidRPr="008A522A" w:rsidRDefault="008A522A" w:rsidP="008A522A">
      <w:pPr>
        <w:spacing w:line="320" w:lineRule="atLeast"/>
        <w:jc w:val="both"/>
        <w:rPr>
          <w:rFonts w:ascii="Gotham Narrow Book" w:hAnsi="Gotham Narrow Book" w:cs="Arial"/>
        </w:rPr>
      </w:pPr>
    </w:p>
    <w:p w14:paraId="55098F96"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Nach § 4 des baden-württembergischen Kindertagesbetreuungsgesetzes (KiTaG) muss jedes Kind vor Aufnahme in die Kindertagespflege ärztlich untersucht werden.</w:t>
      </w:r>
    </w:p>
    <w:p w14:paraId="6AD66347"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Die Eltern übergeben der Kindertagespflegeperson mit Abschluss dieses Betreuungsvertrages, spätestens vor Beginn der Betreuung</w:t>
      </w:r>
      <w:r w:rsidR="008045E6">
        <w:rPr>
          <w:rFonts w:ascii="Gotham Narrow Book" w:hAnsi="Gotham Narrow Book" w:cs="Arial"/>
        </w:rPr>
        <w:t xml:space="preserve"> eine</w:t>
      </w:r>
      <w:r w:rsidRPr="008A522A">
        <w:rPr>
          <w:rFonts w:ascii="Gotham Narrow Book" w:hAnsi="Gotham Narrow Book" w:cs="Arial"/>
        </w:rPr>
        <w:t xml:space="preserve"> Kopie der Bescheinigung über die ärztliche Untersuchung nach § 4 KiTaG vom …………………………</w:t>
      </w:r>
    </w:p>
    <w:p w14:paraId="29BD3096" w14:textId="4AA7F66E" w:rsidR="00265EB6" w:rsidRDefault="008A522A" w:rsidP="00265EB6">
      <w:pPr>
        <w:spacing w:line="320" w:lineRule="atLeast"/>
        <w:ind w:left="425" w:hanging="425"/>
        <w:jc w:val="both"/>
        <w:rPr>
          <w:i/>
          <w:iCs/>
        </w:rPr>
      </w:pPr>
      <w:r w:rsidRPr="008A522A">
        <w:rPr>
          <w:rFonts w:ascii="Courier New" w:hAnsi="Courier New" w:cs="Courier New"/>
        </w:rPr>
        <w:t>□</w:t>
      </w:r>
      <w:r w:rsidRPr="008A522A">
        <w:rPr>
          <w:rFonts w:ascii="Gotham Narrow Book" w:hAnsi="Gotham Narrow Book" w:cs="Arial"/>
        </w:rPr>
        <w:tab/>
        <w:t>Die Eltern werden unverz</w:t>
      </w:r>
      <w:r w:rsidRPr="008A522A">
        <w:rPr>
          <w:rFonts w:ascii="Gotham Narrow Book" w:hAnsi="Gotham Narrow Book" w:cs="Gotham Narrow Book"/>
        </w:rPr>
        <w:t>ü</w:t>
      </w:r>
      <w:r w:rsidRPr="008A522A">
        <w:rPr>
          <w:rFonts w:ascii="Gotham Narrow Book" w:hAnsi="Gotham Narrow Book" w:cs="Arial"/>
        </w:rPr>
        <w:t xml:space="preserve">glich die erforderliche </w:t>
      </w:r>
      <w:r w:rsidRPr="008A522A">
        <w:rPr>
          <w:rFonts w:ascii="Gotham Narrow Book" w:hAnsi="Gotham Narrow Book" w:cs="Gotham Narrow Book"/>
        </w:rPr>
        <w:t>ä</w:t>
      </w:r>
      <w:r w:rsidRPr="008A522A">
        <w:rPr>
          <w:rFonts w:ascii="Gotham Narrow Book" w:hAnsi="Gotham Narrow Book" w:cs="Arial"/>
        </w:rPr>
        <w:t xml:space="preserve">rztliche Untersuchung nach </w:t>
      </w:r>
      <w:r w:rsidRPr="008A522A">
        <w:rPr>
          <w:rFonts w:ascii="Gotham Narrow Book" w:hAnsi="Gotham Narrow Book" w:cs="Gotham Narrow Book"/>
        </w:rPr>
        <w:t>§</w:t>
      </w:r>
      <w:r w:rsidRPr="008A522A">
        <w:rPr>
          <w:rFonts w:ascii="Gotham Narrow Book" w:hAnsi="Gotham Narrow Book" w:cs="Arial"/>
        </w:rPr>
        <w:t> 4 KiTaG veranlassen und der Kindertagespflegeperson noch vor Beginn des Tagespflegeverhältnisses die Bescheinigung über die ärztliche Untersuchung im Original vorlegen und eine Kopie davon übergeben.</w:t>
      </w:r>
    </w:p>
    <w:p w14:paraId="3BA81D59" w14:textId="09EC4B2F" w:rsidR="00265EB6" w:rsidRPr="008A522A" w:rsidRDefault="00265EB6" w:rsidP="00265EB6">
      <w:pPr>
        <w:spacing w:line="320" w:lineRule="atLeast"/>
        <w:ind w:left="425" w:hanging="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265EB6">
        <w:rPr>
          <w:rFonts w:ascii="Gotham Narrow Book" w:hAnsi="Gotham Narrow Book"/>
          <w:iCs/>
        </w:rPr>
        <w:t>Die Eltern weisen der Kindertagespflegeperson gem. § 20 Abs. 8 bis 14</w:t>
      </w:r>
      <w:r w:rsidR="0007146E">
        <w:rPr>
          <w:rFonts w:ascii="Gotham Narrow Book" w:hAnsi="Gotham Narrow Book"/>
          <w:iCs/>
        </w:rPr>
        <w:t xml:space="preserve"> Infektionsschutzgesetz (IfSG), einen </w:t>
      </w:r>
      <w:r w:rsidRPr="00265EB6">
        <w:rPr>
          <w:rFonts w:ascii="Gotham Narrow Book" w:hAnsi="Gotham Narrow Book"/>
          <w:iCs/>
        </w:rPr>
        <w:t>ausreichenden Masernimpfschutz, Immunität oder den Nachweis, das aus gesund</w:t>
      </w:r>
      <w:r w:rsidR="0007146E">
        <w:rPr>
          <w:rFonts w:ascii="Gotham Narrow Book" w:hAnsi="Gotham Narrow Book"/>
          <w:iCs/>
        </w:rPr>
        <w:t>-</w:t>
      </w:r>
      <w:r w:rsidRPr="00265EB6">
        <w:rPr>
          <w:rFonts w:ascii="Gotham Narrow Book" w:hAnsi="Gotham Narrow Book"/>
          <w:iCs/>
        </w:rPr>
        <w:t>heitlic</w:t>
      </w:r>
      <w:r w:rsidR="0007146E">
        <w:rPr>
          <w:rFonts w:ascii="Gotham Narrow Book" w:hAnsi="Gotham Narrow Book"/>
          <w:iCs/>
        </w:rPr>
        <w:t xml:space="preserve">hen Gründen (Kontraindikation) </w:t>
      </w:r>
      <w:r w:rsidRPr="00265EB6">
        <w:rPr>
          <w:rFonts w:ascii="Gotham Narrow Book" w:hAnsi="Gotham Narrow Book"/>
          <w:iCs/>
        </w:rPr>
        <w:t>nicht geimpft werden kann nach.</w:t>
      </w:r>
    </w:p>
    <w:p w14:paraId="78BF98E7" w14:textId="77777777" w:rsidR="008A522A" w:rsidRPr="008A522A" w:rsidRDefault="008A522A" w:rsidP="008A522A">
      <w:pPr>
        <w:spacing w:line="320" w:lineRule="atLeast"/>
        <w:ind w:left="425" w:hanging="425"/>
        <w:jc w:val="both"/>
        <w:rPr>
          <w:rFonts w:ascii="Gotham Narrow Book" w:hAnsi="Gotham Narrow Book" w:cs="Arial"/>
        </w:rPr>
      </w:pPr>
    </w:p>
    <w:p w14:paraId="6959C3C3" w14:textId="77777777" w:rsidR="008A522A" w:rsidRPr="008A522A" w:rsidRDefault="008A522A" w:rsidP="008045E6">
      <w:pPr>
        <w:spacing w:line="320" w:lineRule="atLeast"/>
        <w:jc w:val="both"/>
        <w:rPr>
          <w:rFonts w:ascii="Gotham Narrow Book" w:hAnsi="Gotham Narrow Book" w:cs="Arial"/>
        </w:rPr>
      </w:pPr>
      <w:r w:rsidRPr="008A522A">
        <w:rPr>
          <w:rFonts w:ascii="Gotham Narrow Book" w:hAnsi="Gotham Narrow Book" w:cs="Arial"/>
        </w:rPr>
        <w:t>Ohne Vorlage der Bescheinigung kann die Betreuung nicht durchgeführt werden</w:t>
      </w:r>
      <w:r w:rsidR="008045E6">
        <w:rPr>
          <w:rFonts w:ascii="Gotham Narrow Book" w:hAnsi="Gotham Narrow Book" w:cs="Arial"/>
        </w:rPr>
        <w:t xml:space="preserve">, auch wenn der </w:t>
      </w:r>
      <w:r w:rsidRPr="008A522A">
        <w:rPr>
          <w:rFonts w:ascii="Gotham Narrow Book" w:hAnsi="Gotham Narrow Book" w:cs="Arial"/>
        </w:rPr>
        <w:t>vereinbarte Betreuungsbeginn vorliegt.</w:t>
      </w:r>
    </w:p>
    <w:p w14:paraId="33B7F4C5" w14:textId="77777777" w:rsidR="008A522A" w:rsidRPr="008A522A" w:rsidRDefault="008A522A" w:rsidP="008A522A">
      <w:pPr>
        <w:spacing w:line="320" w:lineRule="atLeast"/>
        <w:jc w:val="both"/>
        <w:rPr>
          <w:rFonts w:ascii="Gotham Narrow Book" w:hAnsi="Gotham Narrow Book" w:cs="Arial"/>
        </w:rPr>
      </w:pPr>
    </w:p>
    <w:p w14:paraId="3335F6BE"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2</w:t>
      </w:r>
      <w:r w:rsidRPr="008A522A">
        <w:rPr>
          <w:rFonts w:ascii="Gotham Narrow Book" w:hAnsi="Gotham Narrow Book" w:cs="Arial"/>
          <w:b/>
        </w:rPr>
        <w:tab/>
        <w:t>Beantragung der öffentlichen Förderung beim Jugendamt</w:t>
      </w:r>
    </w:p>
    <w:p w14:paraId="3847B44F" w14:textId="77777777" w:rsidR="008A522A" w:rsidRPr="008A522A" w:rsidRDefault="008A522A" w:rsidP="008A522A">
      <w:pPr>
        <w:spacing w:line="320" w:lineRule="atLeast"/>
        <w:jc w:val="both"/>
        <w:rPr>
          <w:rFonts w:ascii="Gotham Narrow Book" w:hAnsi="Gotham Narrow Book" w:cs="Arial"/>
        </w:rPr>
      </w:pPr>
    </w:p>
    <w:p w14:paraId="31DD1A02"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Da die Kindertagespflege nach diesem Betreuungsvertrag als öffentlich geförderte Leistung in Anspruch genommen werden soll, werden die Eltern unverzüglich einen Antrag auf Förderung beim zuständigen Jugendamt stellen, sofern dies nicht bereits erfolgt ist. Die Antragstellung ist der Kindertagespflegeperson spätestens mit Beginn des Tagespflegeverhältnisses nachzuweisen. Wird der Antrag vom Jugendamt vollständig oder anteilig abgelehnt oder widerrufen oder von den Eltern zurückgenommen oder gar nicht gestellt, haben die Eltern die Leistungen der Kindertagespflegeperson komplett selbst zu bezahlen.</w:t>
      </w:r>
    </w:p>
    <w:p w14:paraId="0A3B9A5E" w14:textId="77777777" w:rsidR="008A522A" w:rsidRPr="008A522A" w:rsidRDefault="008A522A" w:rsidP="008A522A">
      <w:pPr>
        <w:spacing w:line="320" w:lineRule="atLeast"/>
        <w:jc w:val="both"/>
        <w:rPr>
          <w:rFonts w:ascii="Gotham Narrow Book" w:hAnsi="Gotham Narrow Book" w:cs="Arial"/>
        </w:rPr>
      </w:pPr>
    </w:p>
    <w:p w14:paraId="2B9DC13F"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3</w:t>
      </w:r>
      <w:r w:rsidRPr="008A522A">
        <w:rPr>
          <w:rFonts w:ascii="Gotham Narrow Book" w:hAnsi="Gotham Narrow Book" w:cs="Arial"/>
          <w:b/>
        </w:rPr>
        <w:tab/>
        <w:t>Betreuung</w:t>
      </w:r>
    </w:p>
    <w:p w14:paraId="5E0B5119" w14:textId="77777777" w:rsidR="008A522A" w:rsidRPr="008A522A" w:rsidRDefault="008A522A" w:rsidP="008A522A">
      <w:pPr>
        <w:spacing w:line="320" w:lineRule="atLeast"/>
        <w:jc w:val="both"/>
        <w:rPr>
          <w:rFonts w:ascii="Gotham Narrow Book" w:hAnsi="Gotham Narrow Book" w:cs="Arial"/>
        </w:rPr>
      </w:pPr>
    </w:p>
    <w:p w14:paraId="7333034C" w14:textId="77777777" w:rsidR="008A522A" w:rsidRPr="008A522A" w:rsidRDefault="008A522A" w:rsidP="008A522A">
      <w:pPr>
        <w:spacing w:line="320" w:lineRule="atLeast"/>
        <w:ind w:left="426" w:hanging="426"/>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Das Tagespflegeverhältnis beginnt am …………………………</w:t>
      </w:r>
    </w:p>
    <w:p w14:paraId="071264F0" w14:textId="77777777" w:rsidR="008A522A" w:rsidRPr="008A522A" w:rsidRDefault="008A522A" w:rsidP="008A522A">
      <w:pPr>
        <w:tabs>
          <w:tab w:val="left" w:pos="851"/>
        </w:tabs>
        <w:spacing w:line="320" w:lineRule="atLeast"/>
        <w:ind w:left="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Es wird auf unbestimmte Zeit abgeschlossen.</w:t>
      </w:r>
    </w:p>
    <w:p w14:paraId="67B6F512" w14:textId="77777777" w:rsidR="008A522A" w:rsidRPr="008A522A" w:rsidRDefault="008A522A" w:rsidP="008A522A">
      <w:pPr>
        <w:tabs>
          <w:tab w:val="left" w:pos="851"/>
        </w:tabs>
        <w:spacing w:line="320" w:lineRule="atLeast"/>
        <w:ind w:left="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Es wird befristet abgeschlossen bis einschließlich …………………………</w:t>
      </w:r>
    </w:p>
    <w:p w14:paraId="70E4A1FB" w14:textId="77777777" w:rsidR="008A522A" w:rsidRPr="008A522A" w:rsidRDefault="008A522A" w:rsidP="008A522A">
      <w:pPr>
        <w:tabs>
          <w:tab w:val="left" w:pos="851"/>
        </w:tabs>
        <w:spacing w:line="320" w:lineRule="atLeast"/>
        <w:ind w:left="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Es gilt eine Eingew</w:t>
      </w:r>
      <w:r w:rsidRPr="008A522A">
        <w:rPr>
          <w:rFonts w:ascii="Gotham Narrow Book" w:hAnsi="Gotham Narrow Book" w:cs="Gotham Narrow Book"/>
        </w:rPr>
        <w:t>ö</w:t>
      </w:r>
      <w:r w:rsidRPr="008A522A">
        <w:rPr>
          <w:rFonts w:ascii="Gotham Narrow Book" w:hAnsi="Gotham Narrow Book" w:cs="Arial"/>
        </w:rPr>
        <w:t xml:space="preserve">hnung bis zum </w:t>
      </w:r>
      <w:r w:rsidRPr="008A522A">
        <w:rPr>
          <w:rFonts w:ascii="Gotham Narrow Book" w:hAnsi="Gotham Narrow Book" w:cs="Gotham Narrow Book"/>
        </w:rPr>
        <w:t>…………………………</w:t>
      </w:r>
      <w:r w:rsidRPr="008A522A">
        <w:rPr>
          <w:rFonts w:ascii="Gotham Narrow Book" w:hAnsi="Gotham Narrow Book" w:cs="Arial"/>
        </w:rPr>
        <w:t>,</w:t>
      </w:r>
    </w:p>
    <w:p w14:paraId="0E271059" w14:textId="77777777" w:rsidR="008A522A" w:rsidRPr="008A522A" w:rsidRDefault="008A522A" w:rsidP="008A522A">
      <w:pPr>
        <w:spacing w:line="320" w:lineRule="atLeast"/>
        <w:ind w:left="851"/>
        <w:jc w:val="both"/>
        <w:rPr>
          <w:rFonts w:ascii="Gotham Narrow Book" w:hAnsi="Gotham Narrow Book" w:cs="Arial"/>
        </w:rPr>
      </w:pPr>
      <w:r w:rsidRPr="008A522A">
        <w:rPr>
          <w:rFonts w:ascii="Gotham Narrow Book" w:hAnsi="Gotham Narrow Book" w:cs="Arial"/>
        </w:rPr>
        <w:t>in der das Tagespflegeverhältnis jederzeit mit einer Frist von _____ textlich gekündigt werden kann.</w:t>
      </w:r>
    </w:p>
    <w:p w14:paraId="0BAAEB0B" w14:textId="77777777" w:rsidR="008A522A" w:rsidRPr="008A522A" w:rsidRDefault="008A522A" w:rsidP="008A522A">
      <w:pPr>
        <w:spacing w:line="320" w:lineRule="atLeast"/>
        <w:ind w:left="426" w:hanging="426"/>
        <w:jc w:val="both"/>
        <w:rPr>
          <w:rFonts w:ascii="Gotham Narrow Book" w:hAnsi="Gotham Narrow Book" w:cs="Arial"/>
        </w:rPr>
      </w:pPr>
    </w:p>
    <w:p w14:paraId="3707CE21" w14:textId="77777777" w:rsidR="008A522A" w:rsidRPr="008A522A" w:rsidRDefault="008A522A" w:rsidP="008A522A">
      <w:pPr>
        <w:spacing w:line="320" w:lineRule="atLeast"/>
        <w:ind w:left="426" w:hanging="426"/>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Die Betreuungszeiten an den einzelnen Wochentagen werden in der Betreuungstabelle (Anlage 1) festgelegt. Dabei sind folgende Besonderheiten zu beachten (z.B. wegen Schichtarbeit oder unregelmäßigen Arbeitszeiten der Eltern):</w:t>
      </w:r>
    </w:p>
    <w:p w14:paraId="417B8641"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3ADA4348"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6253E890"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Änderungen der Betreuungszeiten werden zwischen den Eltern und der Kindertagespflegeperson rechtzeitig und einvernehmlich abgesprochen. Bei einer Förderung durch das Jugendamt ist der Antrag auf Erhöhung der festgesetzten Betreuungszeiten von den Eltern immer im Voraus schriftlich beim Jugendamt zu stellen und die gegebenenfalls hierfür erforderlichen Nachweise sind von den Eltern einzureichen.</w:t>
      </w:r>
    </w:p>
    <w:p w14:paraId="480DBA1F" w14:textId="77777777" w:rsidR="008A522A" w:rsidRPr="008A522A" w:rsidRDefault="008A522A" w:rsidP="008A522A">
      <w:pPr>
        <w:spacing w:line="320" w:lineRule="atLeast"/>
        <w:jc w:val="both"/>
        <w:rPr>
          <w:rFonts w:ascii="Gotham Narrow Book" w:hAnsi="Gotham Narrow Book" w:cs="Arial"/>
        </w:rPr>
      </w:pPr>
    </w:p>
    <w:p w14:paraId="51AA20FC"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(3)</w:t>
      </w:r>
      <w:r w:rsidRPr="008A522A">
        <w:rPr>
          <w:rFonts w:ascii="Gotham Narrow Book" w:hAnsi="Gotham Narrow Book" w:cs="Arial"/>
        </w:rPr>
        <w:tab/>
        <w:t>Das Kind wird zu den festgelegten Zeiten in die Wohnung der Kindertagespflegeperson</w:t>
      </w:r>
      <w:r w:rsidRPr="008A522A" w:rsidDel="005E5A0D">
        <w:rPr>
          <w:rFonts w:ascii="Gotham Narrow Book" w:hAnsi="Gotham Narrow Book" w:cs="Arial"/>
        </w:rPr>
        <w:t xml:space="preserve"> </w:t>
      </w:r>
      <w:r w:rsidRPr="008A522A">
        <w:rPr>
          <w:rFonts w:ascii="Gotham Narrow Book" w:hAnsi="Gotham Narrow Book" w:cs="Arial"/>
        </w:rPr>
        <w:t>gebracht und dort wieder abgeholt, soweit nachfolgend nicht etwas anderes bestimmt ist.</w:t>
      </w:r>
    </w:p>
    <w:p w14:paraId="06C048B4"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19B1DD1C"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577C4C18"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Zur Abholung sind neben den Eltern die nachfolgend mit Name, Vorname, Geburtsdatum und Adresse beschriebenen Personen berechtigt, sollte die berechtigte Person der Kindertagespflegeperson nicht bekannt sein, muss diese sich ausweisen können:</w:t>
      </w:r>
    </w:p>
    <w:p w14:paraId="56801527"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0AB84A3E"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5B04F487" w14:textId="77777777" w:rsidR="008A522A" w:rsidRPr="008A522A" w:rsidRDefault="008A522A" w:rsidP="008A522A">
      <w:pPr>
        <w:spacing w:line="320" w:lineRule="atLeast"/>
        <w:ind w:left="425" w:hanging="425"/>
        <w:jc w:val="both"/>
        <w:rPr>
          <w:rFonts w:ascii="Gotham Narrow Book" w:hAnsi="Gotham Narrow Book" w:cs="Arial"/>
        </w:rPr>
      </w:pPr>
    </w:p>
    <w:p w14:paraId="6825CE3C"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4</w:t>
      </w:r>
      <w:r w:rsidRPr="008A522A">
        <w:rPr>
          <w:rFonts w:ascii="Gotham Narrow Book" w:hAnsi="Gotham Narrow Book" w:cs="Arial"/>
          <w:b/>
        </w:rPr>
        <w:tab/>
        <w:t xml:space="preserve">Betreuungsfreie Tage und </w:t>
      </w:r>
      <w:bookmarkStart w:id="2" w:name="_Hlk16153126"/>
      <w:r w:rsidRPr="008A522A">
        <w:rPr>
          <w:rFonts w:ascii="Gotham Narrow Book" w:hAnsi="Gotham Narrow Book" w:cs="Arial"/>
          <w:b/>
        </w:rPr>
        <w:t xml:space="preserve">unvorhergesehene </w:t>
      </w:r>
      <w:bookmarkEnd w:id="2"/>
      <w:r w:rsidRPr="008A522A">
        <w:rPr>
          <w:rFonts w:ascii="Gotham Narrow Book" w:hAnsi="Gotham Narrow Book" w:cs="Arial"/>
          <w:b/>
        </w:rPr>
        <w:t>Ausfallzeiten</w:t>
      </w:r>
    </w:p>
    <w:p w14:paraId="0D65C2EB" w14:textId="77777777" w:rsidR="008A522A" w:rsidRPr="008A522A" w:rsidRDefault="008A522A" w:rsidP="008A522A">
      <w:pPr>
        <w:spacing w:line="320" w:lineRule="atLeast"/>
        <w:jc w:val="both"/>
        <w:rPr>
          <w:rFonts w:ascii="Gotham Narrow Book" w:hAnsi="Gotham Narrow Book" w:cs="Arial"/>
        </w:rPr>
      </w:pPr>
    </w:p>
    <w:p w14:paraId="13F37329"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An den gesetzlichen Feiertagen erfolgt keine Betreuung, sofern nachfolgend nicht etwas anderes vereinbart ist:</w:t>
      </w:r>
    </w:p>
    <w:p w14:paraId="7D95B1CD"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72D2F15E" w14:textId="77777777" w:rsidR="008A522A" w:rsidRPr="008A522A" w:rsidRDefault="008A522A" w:rsidP="008A522A">
      <w:pPr>
        <w:spacing w:line="320" w:lineRule="atLeast"/>
        <w:jc w:val="both"/>
        <w:rPr>
          <w:rFonts w:ascii="Gotham Narrow Book" w:hAnsi="Gotham Narrow Book" w:cs="Arial"/>
        </w:rPr>
      </w:pPr>
    </w:p>
    <w:p w14:paraId="21829292"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Im Rahmen der öffentlich geförderten Kindertagespflege werden der Kindertagespflegeperson</w:t>
      </w:r>
      <w:r w:rsidRPr="008A522A" w:rsidDel="005E5A0D">
        <w:rPr>
          <w:rFonts w:ascii="Gotham Narrow Book" w:hAnsi="Gotham Narrow Book" w:cs="Arial"/>
        </w:rPr>
        <w:t xml:space="preserve"> </w:t>
      </w:r>
      <w:r w:rsidRPr="008A522A">
        <w:rPr>
          <w:rFonts w:ascii="Gotham Narrow Book" w:hAnsi="Gotham Narrow Book" w:cs="Arial"/>
        </w:rPr>
        <w:t xml:space="preserve">für maximal ……….. betreuungsfreie Tage pro Kind und Kalenderjahr unabhängig vom Entstehungsgrund (Urlaub, Krankheit o.ä.) die Geldleistungen durch das Jugendamt weiterbezahlt. </w:t>
      </w:r>
      <w:r w:rsidR="008045E6">
        <w:rPr>
          <w:rFonts w:ascii="Gotham Narrow Book" w:hAnsi="Gotham Narrow Book" w:cs="Arial"/>
        </w:rPr>
        <w:t>Das Kind ist abwesend am</w:t>
      </w:r>
      <w:r w:rsidRPr="008A522A">
        <w:rPr>
          <w:rFonts w:ascii="Gotham Narrow Book" w:hAnsi="Gotham Narrow Book" w:cs="Arial"/>
        </w:rPr>
        <w:t>:</w:t>
      </w:r>
    </w:p>
    <w:p w14:paraId="293DA26A"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3C8C78E7" w14:textId="77777777" w:rsidR="008A522A" w:rsidRPr="008A522A" w:rsidRDefault="008A522A" w:rsidP="008A522A">
      <w:pPr>
        <w:spacing w:line="320" w:lineRule="atLeast"/>
        <w:ind w:left="425" w:firstLine="1"/>
        <w:jc w:val="both"/>
        <w:rPr>
          <w:rFonts w:ascii="Gotham Narrow Book" w:hAnsi="Gotham Narrow Book" w:cs="Arial"/>
        </w:rPr>
      </w:pPr>
      <w:r w:rsidRPr="008A522A">
        <w:rPr>
          <w:rFonts w:ascii="Gotham Narrow Book" w:hAnsi="Gotham Narrow Book" w:cs="Arial"/>
        </w:rPr>
        <w:t>………………………………………………………………………………………………</w:t>
      </w:r>
    </w:p>
    <w:p w14:paraId="7406F8D3" w14:textId="77777777" w:rsidR="008A522A" w:rsidRPr="008A522A" w:rsidRDefault="008A522A" w:rsidP="008A522A">
      <w:pPr>
        <w:spacing w:line="320" w:lineRule="atLeast"/>
        <w:ind w:left="426"/>
        <w:jc w:val="both"/>
        <w:rPr>
          <w:rFonts w:ascii="Gotham Narrow Book" w:hAnsi="Gotham Narrow Book" w:cs="Arial"/>
        </w:rPr>
      </w:pPr>
      <w:r w:rsidRPr="008A522A">
        <w:rPr>
          <w:rFonts w:ascii="Gotham Narrow Book" w:hAnsi="Gotham Narrow Book" w:cs="Arial"/>
        </w:rPr>
        <w:t>Weitere betreuungsfreie Tage (z.B. für Urlaub) werden zwischen den Eltern und der Kindertagespflegeperson</w:t>
      </w:r>
      <w:r w:rsidRPr="008A522A" w:rsidDel="005E5A0D">
        <w:rPr>
          <w:rFonts w:ascii="Gotham Narrow Book" w:hAnsi="Gotham Narrow Book" w:cs="Arial"/>
        </w:rPr>
        <w:t xml:space="preserve"> </w:t>
      </w:r>
      <w:r w:rsidRPr="008A522A">
        <w:rPr>
          <w:rFonts w:ascii="Gotham Narrow Book" w:hAnsi="Gotham Narrow Book" w:cs="Arial"/>
        </w:rPr>
        <w:t>rechtzeitig vorher abgestimmt, dieses gilt auch für den 24.12. und 31.12. eines Jahres.</w:t>
      </w:r>
    </w:p>
    <w:p w14:paraId="4A84BEB9" w14:textId="77777777" w:rsidR="008A522A" w:rsidRPr="008A522A" w:rsidRDefault="008A522A" w:rsidP="008A522A">
      <w:pPr>
        <w:spacing w:line="320" w:lineRule="atLeast"/>
        <w:ind w:left="425" w:hanging="425"/>
        <w:jc w:val="both"/>
        <w:rPr>
          <w:rFonts w:ascii="Gotham Narrow Book" w:hAnsi="Gotham Narrow Book" w:cs="Arial"/>
        </w:rPr>
      </w:pPr>
    </w:p>
    <w:p w14:paraId="619593A6" w14:textId="77777777" w:rsidR="008A522A" w:rsidRPr="008A522A" w:rsidRDefault="008A522A" w:rsidP="008045E6">
      <w:pPr>
        <w:spacing w:line="320" w:lineRule="atLeast"/>
        <w:ind w:left="425" w:hanging="425"/>
        <w:jc w:val="both"/>
        <w:rPr>
          <w:rFonts w:ascii="Gotham Narrow Book" w:hAnsi="Gotham Narrow Book" w:cs="Arial"/>
        </w:rPr>
      </w:pPr>
      <w:r w:rsidRPr="008A522A">
        <w:rPr>
          <w:rFonts w:ascii="Gotham Narrow Book" w:hAnsi="Gotham Narrow Book" w:cs="Arial"/>
        </w:rPr>
        <w:t>(3)</w:t>
      </w:r>
      <w:r w:rsidRPr="008A522A">
        <w:rPr>
          <w:rFonts w:ascii="Gotham Narrow Book" w:hAnsi="Gotham Narrow Book" w:cs="Arial"/>
        </w:rPr>
        <w:tab/>
        <w:t>F</w:t>
      </w:r>
      <w:r w:rsidRPr="008A522A">
        <w:rPr>
          <w:rFonts w:ascii="Gotham Narrow Book" w:hAnsi="Gotham Narrow Book" w:cs="Gotham Narrow Book"/>
        </w:rPr>
        <w:t>ü</w:t>
      </w:r>
      <w:r w:rsidRPr="008A522A">
        <w:rPr>
          <w:rFonts w:ascii="Gotham Narrow Book" w:hAnsi="Gotham Narrow Book" w:cs="Arial"/>
        </w:rPr>
        <w:t>r die Vertretung der Tagespflegeperson gilt folgendes: ……………………</w:t>
      </w:r>
      <w:r w:rsidR="008045E6">
        <w:rPr>
          <w:rFonts w:ascii="Gotham Narrow Book" w:hAnsi="Gotham Narrow Book" w:cs="Arial"/>
        </w:rPr>
        <w:t>…………………………………………</w:t>
      </w:r>
    </w:p>
    <w:p w14:paraId="424E3C58" w14:textId="77777777" w:rsidR="008A522A" w:rsidRPr="008A522A" w:rsidRDefault="008A522A" w:rsidP="008045E6">
      <w:pPr>
        <w:spacing w:line="320" w:lineRule="atLeast"/>
        <w:ind w:left="425"/>
        <w:jc w:val="both"/>
        <w:rPr>
          <w:rFonts w:ascii="Gotham Narrow Book" w:hAnsi="Gotham Narrow Book" w:cs="Arial"/>
        </w:rPr>
      </w:pPr>
      <w:r w:rsidRPr="008A522A">
        <w:rPr>
          <w:rFonts w:ascii="Gotham Narrow Book" w:hAnsi="Gotham Narrow Book" w:cs="Arial"/>
        </w:rPr>
        <w:tab/>
        <w:t>…………………………………………………………………………………………</w:t>
      </w:r>
    </w:p>
    <w:p w14:paraId="4E6DCB2B" w14:textId="77777777" w:rsidR="008A522A" w:rsidRPr="008A522A" w:rsidRDefault="008A522A" w:rsidP="008A522A">
      <w:pPr>
        <w:spacing w:line="320" w:lineRule="atLeast"/>
        <w:jc w:val="both"/>
        <w:rPr>
          <w:rFonts w:ascii="Gotham Narrow Book" w:hAnsi="Gotham Narrow Book" w:cs="Arial"/>
        </w:rPr>
      </w:pPr>
    </w:p>
    <w:p w14:paraId="65180A3C"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(4)</w:t>
      </w:r>
      <w:r w:rsidRPr="008A522A">
        <w:rPr>
          <w:rFonts w:ascii="Gotham Narrow Book" w:hAnsi="Gotham Narrow Book" w:cs="Arial"/>
        </w:rPr>
        <w:tab/>
        <w:t>Kann das Kind aus gesundheitlichen oder anderen Gründen die Kindertagespflegeperson</w:t>
      </w:r>
      <w:r w:rsidRPr="008A522A" w:rsidDel="007F494A">
        <w:rPr>
          <w:rFonts w:ascii="Gotham Narrow Book" w:hAnsi="Gotham Narrow Book" w:cs="Arial"/>
        </w:rPr>
        <w:t xml:space="preserve"> </w:t>
      </w:r>
      <w:r w:rsidRPr="008A522A">
        <w:rPr>
          <w:rFonts w:ascii="Gotham Narrow Book" w:hAnsi="Gotham Narrow Book" w:cs="Arial"/>
        </w:rPr>
        <w:t>nicht besuchen, haben die Eltern dies der Kindertagespflegeperson</w:t>
      </w:r>
      <w:r w:rsidRPr="008A522A" w:rsidDel="005E5A0D">
        <w:rPr>
          <w:rFonts w:ascii="Gotham Narrow Book" w:hAnsi="Gotham Narrow Book" w:cs="Arial"/>
        </w:rPr>
        <w:t xml:space="preserve"> </w:t>
      </w:r>
      <w:r w:rsidRPr="008A522A">
        <w:rPr>
          <w:rFonts w:ascii="Gotham Narrow Book" w:hAnsi="Gotham Narrow Book" w:cs="Arial"/>
        </w:rPr>
        <w:t>unverzüglich mitzuteilen.</w:t>
      </w:r>
    </w:p>
    <w:p w14:paraId="664D82ED" w14:textId="77777777" w:rsidR="008A522A" w:rsidRPr="008A522A" w:rsidRDefault="008A522A" w:rsidP="008A522A">
      <w:pPr>
        <w:spacing w:line="320" w:lineRule="atLeast"/>
        <w:ind w:left="425" w:hanging="425"/>
        <w:jc w:val="both"/>
        <w:rPr>
          <w:rFonts w:ascii="Gotham Narrow Book" w:hAnsi="Gotham Narrow Book" w:cs="Arial"/>
        </w:rPr>
      </w:pPr>
    </w:p>
    <w:p w14:paraId="46A4A3DA"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(5)</w:t>
      </w:r>
      <w:r w:rsidRPr="008A522A">
        <w:rPr>
          <w:rFonts w:ascii="Gotham Narrow Book" w:hAnsi="Gotham Narrow Book" w:cs="Arial"/>
        </w:rPr>
        <w:tab/>
        <w:t>Stellt die Kindertagespflegeperson</w:t>
      </w:r>
      <w:r w:rsidRPr="008A522A" w:rsidDel="005E5A0D">
        <w:rPr>
          <w:rFonts w:ascii="Gotham Narrow Book" w:hAnsi="Gotham Narrow Book" w:cs="Arial"/>
        </w:rPr>
        <w:t xml:space="preserve"> </w:t>
      </w:r>
      <w:r w:rsidRPr="008A522A">
        <w:rPr>
          <w:rFonts w:ascii="Gotham Narrow Book" w:hAnsi="Gotham Narrow Book" w:cs="Arial"/>
        </w:rPr>
        <w:t>fest, dass das Kind so krank oder pflegebedürftig ist, dass es bei ihr nicht betreut werden kann (z.B. wegen Ansteckungsgefahr), hat sie dies den Eltern unverzüglich mitzuteilen. Die Eltern sind dann verpflichtet, unverzüglich das Kind abzuholen und eine anderweitige Betreuung des Kindes zu organisieren.</w:t>
      </w:r>
    </w:p>
    <w:p w14:paraId="352EAF4C" w14:textId="77777777" w:rsidR="008A522A" w:rsidRPr="008A522A" w:rsidRDefault="008A522A" w:rsidP="008A522A">
      <w:pPr>
        <w:spacing w:line="320" w:lineRule="atLeast"/>
        <w:ind w:left="425" w:hanging="425"/>
        <w:jc w:val="both"/>
        <w:rPr>
          <w:rFonts w:ascii="Gotham Narrow Book" w:hAnsi="Gotham Narrow Book" w:cs="Arial"/>
        </w:rPr>
      </w:pPr>
    </w:p>
    <w:p w14:paraId="5B07CCED"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 xml:space="preserve">(6) </w:t>
      </w:r>
      <w:r w:rsidRPr="008A522A">
        <w:rPr>
          <w:rFonts w:ascii="Gotham Narrow Book" w:hAnsi="Gotham Narrow Book" w:cs="Arial"/>
        </w:rPr>
        <w:tab/>
        <w:t xml:space="preserve">Unverzüglich ist der Kindertagespflegeperson mitzuteilen, wenn das Kind oder ein Haushaltsangehöriger des Kindes an einer übertragbaren Krankheit erkrankt ist, dieses gilt insbesondere für meldepflichtige Erkrankungen nach § 34 Infektionsschutzgesetz. Für die Wiederzulassung zur Betreuung, wird auf die Empfehlungen des Robert-Koch-Institutes für Einrichtungen verwiesen. </w:t>
      </w:r>
    </w:p>
    <w:p w14:paraId="554D8387" w14:textId="77777777" w:rsidR="008A522A" w:rsidRPr="008A522A" w:rsidRDefault="008A522A" w:rsidP="008A522A">
      <w:pPr>
        <w:spacing w:line="320" w:lineRule="atLeast"/>
        <w:ind w:left="425" w:hanging="425"/>
        <w:jc w:val="both"/>
        <w:rPr>
          <w:rFonts w:ascii="Gotham Narrow Book" w:hAnsi="Gotham Narrow Book" w:cs="Arial"/>
        </w:rPr>
      </w:pPr>
    </w:p>
    <w:p w14:paraId="19BBAD4F"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5</w:t>
      </w:r>
      <w:r w:rsidRPr="008A522A">
        <w:rPr>
          <w:rFonts w:ascii="Gotham Narrow Book" w:hAnsi="Gotham Narrow Book" w:cs="Arial"/>
          <w:b/>
        </w:rPr>
        <w:tab/>
        <w:t>Betreuungsleistungen</w:t>
      </w:r>
    </w:p>
    <w:p w14:paraId="4FF46C51" w14:textId="77777777" w:rsidR="008A522A" w:rsidRPr="008A522A" w:rsidRDefault="008A522A" w:rsidP="008A522A">
      <w:pPr>
        <w:spacing w:line="320" w:lineRule="atLeast"/>
        <w:jc w:val="both"/>
        <w:rPr>
          <w:rFonts w:ascii="Gotham Narrow Book" w:hAnsi="Gotham Narrow Book" w:cs="Arial"/>
        </w:rPr>
      </w:pPr>
    </w:p>
    <w:p w14:paraId="6EEC373D"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Gemäß dem Förderauftrag der Kindertagespflege orientiert sich die Kindertagespflegeperson</w:t>
      </w:r>
      <w:r w:rsidRPr="008A522A" w:rsidDel="005E5A0D">
        <w:rPr>
          <w:rFonts w:ascii="Gotham Narrow Book" w:hAnsi="Gotham Narrow Book" w:cs="Arial"/>
        </w:rPr>
        <w:t xml:space="preserve"> </w:t>
      </w:r>
      <w:r w:rsidRPr="008A522A">
        <w:rPr>
          <w:rFonts w:ascii="Gotham Narrow Book" w:hAnsi="Gotham Narrow Book" w:cs="Arial"/>
        </w:rPr>
        <w:t>bei der Bildung, Erziehung und Betreuung des Kindes am Wohl und den Interessen des Kindes und der von ihr ausgearbeiteten pädagogischen Konzeption mit den darin aufgeführten Schwerpunkten. Sie achtet und berücksichtigt die Rechte des Kindes, insbesondere sein Recht auf gewaltfreie Erziehung, und stimmt sich mit den Eltern über die Erziehung ab.</w:t>
      </w:r>
    </w:p>
    <w:p w14:paraId="77101ADD" w14:textId="77777777" w:rsidR="008A522A" w:rsidRPr="008A522A" w:rsidRDefault="008A522A" w:rsidP="008A522A">
      <w:pPr>
        <w:spacing w:line="320" w:lineRule="atLeast"/>
        <w:ind w:left="425" w:hanging="425"/>
        <w:jc w:val="both"/>
        <w:rPr>
          <w:rFonts w:ascii="Gotham Narrow Book" w:hAnsi="Gotham Narrow Book" w:cs="Arial"/>
        </w:rPr>
      </w:pPr>
    </w:p>
    <w:p w14:paraId="3FE38C4B"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Die Kindertagespflegeperson</w:t>
      </w:r>
      <w:r w:rsidRPr="008A522A" w:rsidDel="005E5A0D">
        <w:rPr>
          <w:rFonts w:ascii="Gotham Narrow Book" w:hAnsi="Gotham Narrow Book" w:cs="Arial"/>
        </w:rPr>
        <w:t xml:space="preserve"> </w:t>
      </w:r>
      <w:r w:rsidRPr="008A522A">
        <w:rPr>
          <w:rFonts w:ascii="Gotham Narrow Book" w:hAnsi="Gotham Narrow Book" w:cs="Arial"/>
        </w:rPr>
        <w:t>darf mit dem Kind die alterstypischen Unternehmungen durchführen; sie darf jedoch nicht</w:t>
      </w:r>
    </w:p>
    <w:p w14:paraId="1789E467"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das Kind in ihrem PKW mitnehmen.</w:t>
      </w:r>
    </w:p>
    <w:p w14:paraId="200BFE04"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das Kind auf dem Fahrrad oder im Fahrradanh</w:t>
      </w:r>
      <w:r w:rsidRPr="008A522A">
        <w:rPr>
          <w:rFonts w:ascii="Gotham Narrow Book" w:hAnsi="Gotham Narrow Book" w:cs="Gotham Narrow Book"/>
        </w:rPr>
        <w:t>ä</w:t>
      </w:r>
      <w:r w:rsidRPr="008A522A">
        <w:rPr>
          <w:rFonts w:ascii="Gotham Narrow Book" w:hAnsi="Gotham Narrow Book" w:cs="Arial"/>
        </w:rPr>
        <w:t>nger mitnehmen.</w:t>
      </w:r>
    </w:p>
    <w:p w14:paraId="071C9495"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mit dem Kind einen Waldspielplatz besuchen.</w:t>
      </w:r>
    </w:p>
    <w:p w14:paraId="6E7CC349"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mit dem Kind ein Hallen- bzw. Freibad besuchen.</w:t>
      </w:r>
    </w:p>
    <w:p w14:paraId="435CB956"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das Kind selbst Fahrrad fahren lassen.</w:t>
      </w:r>
    </w:p>
    <w:p w14:paraId="573EEEC9"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p>
    <w:p w14:paraId="245B66FE"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Gotham Narrow Book" w:hAnsi="Gotham Narrow Book" w:cs="Arial"/>
        </w:rPr>
        <w:t>Für die Benutzung von Fernseher, Computer, Handy o.ä. gilt folgendes:</w:t>
      </w:r>
    </w:p>
    <w:p w14:paraId="618AED2C"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Gotham Narrow Book" w:hAnsi="Gotham Narrow Book" w:cs="Arial"/>
        </w:rPr>
        <w:t>………………………………………………………………………………………………</w:t>
      </w:r>
    </w:p>
    <w:p w14:paraId="29B99517"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Gotham Narrow Book" w:hAnsi="Gotham Narrow Book" w:cs="Arial"/>
        </w:rPr>
        <w:t>………………………………………………………………………………………………</w:t>
      </w:r>
    </w:p>
    <w:p w14:paraId="4F99609B" w14:textId="77777777" w:rsidR="008A522A" w:rsidRPr="008A522A" w:rsidRDefault="008A522A" w:rsidP="008A522A">
      <w:pPr>
        <w:spacing w:line="320" w:lineRule="atLeast"/>
        <w:ind w:left="425" w:hanging="425"/>
        <w:jc w:val="both"/>
        <w:rPr>
          <w:rFonts w:ascii="Gotham Narrow Book" w:hAnsi="Gotham Narrow Book" w:cs="Arial"/>
        </w:rPr>
      </w:pPr>
    </w:p>
    <w:p w14:paraId="4A1BFE90"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(3)</w:t>
      </w:r>
      <w:r w:rsidRPr="008A522A">
        <w:rPr>
          <w:rFonts w:ascii="Gotham Narrow Book" w:hAnsi="Gotham Narrow Book" w:cs="Arial"/>
        </w:rPr>
        <w:tab/>
        <w:t>Besucht das Kind eine Kindertagesstätte oder eine Schule, übernimmt die Kindertagespflegeperson</w:t>
      </w:r>
      <w:r w:rsidRPr="008A522A" w:rsidDel="005E5A0D">
        <w:rPr>
          <w:rFonts w:ascii="Gotham Narrow Book" w:hAnsi="Gotham Narrow Book" w:cs="Arial"/>
        </w:rPr>
        <w:t xml:space="preserve"> </w:t>
      </w:r>
      <w:r w:rsidRPr="008A522A">
        <w:rPr>
          <w:rFonts w:ascii="Gotham Narrow Book" w:hAnsi="Gotham Narrow Book" w:cs="Arial"/>
        </w:rPr>
        <w:t>diesbezüglich folgende Aufgaben (z.B. bzgl. Hausaufgaben):</w:t>
      </w:r>
    </w:p>
    <w:p w14:paraId="2F01B580"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6F9CCB82"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6D383C86" w14:textId="77777777" w:rsidR="008A522A" w:rsidRPr="008A522A" w:rsidRDefault="008A522A" w:rsidP="008A522A">
      <w:pPr>
        <w:spacing w:line="320" w:lineRule="atLeast"/>
        <w:ind w:left="425" w:hanging="425"/>
        <w:jc w:val="both"/>
        <w:rPr>
          <w:rFonts w:ascii="Gotham Narrow Book" w:hAnsi="Gotham Narrow Book" w:cs="Arial"/>
        </w:rPr>
      </w:pPr>
    </w:p>
    <w:p w14:paraId="2176DC17"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lastRenderedPageBreak/>
        <w:t>(4)</w:t>
      </w:r>
      <w:r w:rsidRPr="008A522A">
        <w:rPr>
          <w:rFonts w:ascii="Gotham Narrow Book" w:hAnsi="Gotham Narrow Book" w:cs="Arial"/>
        </w:rPr>
        <w:tab/>
        <w:t>Der Betreuungsumfang ergibt sich aus der in Anlage 1 beigefügten Betreuungstabelle. Das Kind erhält an den einzelnen Betreuungstagen die in dieser Anlage angekreuzten Mahlzeiten. Dabei wird es durch die Kindertagespflegeperson</w:t>
      </w:r>
      <w:r w:rsidRPr="008A522A" w:rsidDel="005E5A0D">
        <w:rPr>
          <w:rFonts w:ascii="Gotham Narrow Book" w:hAnsi="Gotham Narrow Book" w:cs="Arial"/>
        </w:rPr>
        <w:t xml:space="preserve"> </w:t>
      </w:r>
      <w:r w:rsidRPr="008A522A">
        <w:rPr>
          <w:rFonts w:ascii="Gotham Narrow Book" w:hAnsi="Gotham Narrow Book" w:cs="Arial"/>
        </w:rPr>
        <w:t>nach Art des Hauses verpflegt, sofern nachfolgend z.B. wegen Allergien oder Unverträglichkeiten nichts Abweichendes vereinbart ist.</w:t>
      </w:r>
    </w:p>
    <w:p w14:paraId="67E61820"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01385F31"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6AA88CED" w14:textId="77777777" w:rsidR="008A522A" w:rsidRPr="008A522A" w:rsidRDefault="008A522A" w:rsidP="008A522A">
      <w:pPr>
        <w:spacing w:line="320" w:lineRule="atLeast"/>
        <w:jc w:val="both"/>
        <w:rPr>
          <w:rFonts w:ascii="Gotham Narrow Book" w:hAnsi="Gotham Narrow Book" w:cs="Arial"/>
        </w:rPr>
      </w:pPr>
    </w:p>
    <w:p w14:paraId="5F334DCB"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(5)</w:t>
      </w:r>
      <w:r w:rsidRPr="008A522A">
        <w:rPr>
          <w:rFonts w:ascii="Gotham Narrow Book" w:hAnsi="Gotham Narrow Book" w:cs="Arial"/>
        </w:rPr>
        <w:tab/>
        <w:t>Bei der Betreuung des Kindes sind bei einem nachfolgend angekreuzten Fall die dazu gemachten Angaben zu beachten: (Reicht der Platz nicht aus, bitte die Angaben auf einem gesonderten Blatt ergänzen und darauf verweisen.)</w:t>
      </w:r>
    </w:p>
    <w:p w14:paraId="4E3C470D"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Allergie/Unverträglichkeiten: ……………………………………………………………………………….</w:t>
      </w:r>
    </w:p>
    <w:p w14:paraId="797EA38C"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 xml:space="preserve">Diabetes: </w:t>
      </w:r>
      <w:r w:rsidRPr="008A522A">
        <w:rPr>
          <w:rFonts w:ascii="Gotham Narrow Book" w:hAnsi="Gotham Narrow Book" w:cs="Gotham Narrow Book"/>
        </w:rPr>
        <w:t>……………………………………………………………………………</w:t>
      </w:r>
      <w:r w:rsidRPr="008A522A">
        <w:rPr>
          <w:rFonts w:ascii="Gotham Narrow Book" w:hAnsi="Gotham Narrow Book" w:cs="Arial"/>
        </w:rPr>
        <w:t>..</w:t>
      </w:r>
    </w:p>
    <w:p w14:paraId="0A552C4C"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 xml:space="preserve">chronische Erkrankung: </w:t>
      </w:r>
      <w:r w:rsidRPr="008A522A">
        <w:rPr>
          <w:rFonts w:ascii="Gotham Narrow Book" w:hAnsi="Gotham Narrow Book" w:cs="Gotham Narrow Book"/>
        </w:rPr>
        <w:t>……………………………………………………………</w:t>
      </w:r>
    </w:p>
    <w:p w14:paraId="00910B99"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Behinderung: …………………………………………………………………………</w:t>
      </w:r>
    </w:p>
    <w:p w14:paraId="57769198"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 xml:space="preserve">Epilepsie: </w:t>
      </w:r>
      <w:r w:rsidRPr="008A522A">
        <w:rPr>
          <w:rFonts w:ascii="Gotham Narrow Book" w:hAnsi="Gotham Narrow Book" w:cs="Gotham Narrow Book"/>
        </w:rPr>
        <w:t>……………………………………………………………………………</w:t>
      </w:r>
      <w:r w:rsidRPr="008A522A">
        <w:rPr>
          <w:rFonts w:ascii="Gotham Narrow Book" w:hAnsi="Gotham Narrow Book" w:cs="Arial"/>
        </w:rPr>
        <w:t>..</w:t>
      </w:r>
    </w:p>
    <w:p w14:paraId="7ABC6A14"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r w:rsidRPr="008A522A">
        <w:rPr>
          <w:rFonts w:ascii="Gotham Narrow Book" w:hAnsi="Gotham Narrow Book" w:cs="Arial"/>
        </w:rPr>
        <w:t>...</w:t>
      </w:r>
    </w:p>
    <w:p w14:paraId="293E8238" w14:textId="77777777" w:rsidR="008A522A" w:rsidRPr="008A522A" w:rsidRDefault="008A522A" w:rsidP="008A522A">
      <w:pPr>
        <w:spacing w:line="320" w:lineRule="atLeast"/>
        <w:jc w:val="both"/>
        <w:rPr>
          <w:rFonts w:ascii="Gotham Narrow Book" w:hAnsi="Gotham Narrow Book" w:cs="Arial"/>
        </w:rPr>
      </w:pPr>
    </w:p>
    <w:p w14:paraId="5E16690C"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(6)</w:t>
      </w:r>
      <w:r w:rsidRPr="008A522A">
        <w:rPr>
          <w:rFonts w:ascii="Gotham Narrow Book" w:hAnsi="Gotham Narrow Book" w:cs="Arial"/>
        </w:rPr>
        <w:tab/>
        <w:t>Die Kindertagespflegeperson</w:t>
      </w:r>
      <w:r w:rsidRPr="008A522A" w:rsidDel="005E5A0D">
        <w:rPr>
          <w:rFonts w:ascii="Gotham Narrow Book" w:hAnsi="Gotham Narrow Book" w:cs="Arial"/>
        </w:rPr>
        <w:t xml:space="preserve"> </w:t>
      </w:r>
      <w:r w:rsidRPr="008A522A">
        <w:rPr>
          <w:rFonts w:ascii="Gotham Narrow Book" w:hAnsi="Gotham Narrow Book" w:cs="Arial"/>
        </w:rPr>
        <w:t>ist verpflichtet, in Notfällen ärztliche Hilfe zu veranlassen und die Eltern zu informieren. Bei kleineren Wunden, Insektenstichen, Beulen und Ähnlichem ist die Kindertagespflegeperson</w:t>
      </w:r>
      <w:r w:rsidRPr="008A522A" w:rsidDel="005E5A0D">
        <w:rPr>
          <w:rFonts w:ascii="Gotham Narrow Book" w:hAnsi="Gotham Narrow Book" w:cs="Arial"/>
        </w:rPr>
        <w:t xml:space="preserve"> </w:t>
      </w:r>
      <w:r w:rsidRPr="008A522A">
        <w:rPr>
          <w:rFonts w:ascii="Gotham Narrow Book" w:hAnsi="Gotham Narrow Book" w:cs="Arial"/>
        </w:rPr>
        <w:t>berechtigt, angemessene Heil- und Hilfsmaßnahmen durchzuführen. Es erfolgt eine Mitteilung an die Eltern über den jeweiligen Umfang der Maßnahme. Im Übrigen erfolgen die Gabe von Medikamenten sowie die Durchführung von Arztbesuchen durch die Kindertagespflegeperson</w:t>
      </w:r>
      <w:r w:rsidRPr="008A522A" w:rsidDel="005E5A0D">
        <w:rPr>
          <w:rFonts w:ascii="Gotham Narrow Book" w:hAnsi="Gotham Narrow Book" w:cs="Arial"/>
        </w:rPr>
        <w:t xml:space="preserve"> </w:t>
      </w:r>
      <w:r w:rsidRPr="008A522A">
        <w:rPr>
          <w:rFonts w:ascii="Gotham Narrow Book" w:hAnsi="Gotham Narrow Book" w:cs="Arial"/>
        </w:rPr>
        <w:t>nur, wenn dies vorher mit den Eltern gesondert entsprechend dem als Anlage 2 beigefügten Muster vereinbart worden ist.</w:t>
      </w:r>
    </w:p>
    <w:p w14:paraId="1CC8CEDF" w14:textId="77777777" w:rsidR="008A522A" w:rsidRPr="008A522A" w:rsidRDefault="008A522A" w:rsidP="008A522A">
      <w:pPr>
        <w:spacing w:line="320" w:lineRule="atLeast"/>
        <w:ind w:left="425" w:hanging="425"/>
        <w:jc w:val="both"/>
        <w:rPr>
          <w:rFonts w:ascii="Gotham Narrow Book" w:hAnsi="Gotham Narrow Book" w:cs="Arial"/>
        </w:rPr>
      </w:pPr>
    </w:p>
    <w:p w14:paraId="5EB50EDC"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6</w:t>
      </w:r>
      <w:r w:rsidRPr="008A522A">
        <w:rPr>
          <w:rFonts w:ascii="Gotham Narrow Book" w:hAnsi="Gotham Narrow Book" w:cs="Arial"/>
          <w:b/>
        </w:rPr>
        <w:tab/>
        <w:t>Entgelt</w:t>
      </w:r>
    </w:p>
    <w:p w14:paraId="6308038F" w14:textId="77777777" w:rsidR="008A522A" w:rsidRPr="008A522A" w:rsidRDefault="008A522A" w:rsidP="008A522A">
      <w:pPr>
        <w:spacing w:line="320" w:lineRule="atLeast"/>
        <w:jc w:val="both"/>
        <w:rPr>
          <w:rFonts w:ascii="Gotham Narrow Book" w:hAnsi="Gotham Narrow Book" w:cs="Arial"/>
        </w:rPr>
      </w:pPr>
    </w:p>
    <w:p w14:paraId="457D6588" w14:textId="77777777" w:rsidR="008A522A" w:rsidRDefault="008A522A" w:rsidP="007F326D">
      <w:pPr>
        <w:pStyle w:val="Listenabsatz"/>
        <w:numPr>
          <w:ilvl w:val="0"/>
          <w:numId w:val="6"/>
        </w:numPr>
        <w:spacing w:line="320" w:lineRule="atLeast"/>
        <w:jc w:val="both"/>
        <w:rPr>
          <w:rFonts w:ascii="Gotham Narrow Book" w:hAnsi="Gotham Narrow Book" w:cs="Arial"/>
        </w:rPr>
      </w:pPr>
      <w:r w:rsidRPr="007F326D">
        <w:rPr>
          <w:rFonts w:ascii="Gotham Narrow Book" w:hAnsi="Gotham Narrow Book" w:cs="Arial"/>
        </w:rPr>
        <w:t>Gewährt das Jugendamt auf Antrag der Eltern die Förderung des Kindes in der Kindertagespflege nach § 23 SGB VIII, setzt dieses die Höhe der laufenden Geldleistung fest und überweist diese direkt an die Kindertagespflegeperson. Erfolgt eine Zahlung nicht, nicht mehr oder nicht vollständig durch die laufende Geldleistung ist folgendes Entgelt __________zu zahlen.</w:t>
      </w:r>
    </w:p>
    <w:p w14:paraId="00A12F0E" w14:textId="4296D2F9" w:rsidR="00F704C9" w:rsidRPr="00F704C9" w:rsidRDefault="00F704C9" w:rsidP="00F704C9">
      <w:pPr>
        <w:spacing w:line="320" w:lineRule="atLeast"/>
        <w:ind w:left="360"/>
        <w:jc w:val="both"/>
        <w:rPr>
          <w:rFonts w:ascii="Gotham Narrow Book" w:hAnsi="Gotham Narrow Book" w:cs="Arial"/>
        </w:rPr>
      </w:pPr>
      <w:r w:rsidRPr="00F704C9">
        <w:rPr>
          <w:rFonts w:ascii="Gotham Narrow Book" w:hAnsi="Gotham Narrow Book" w:cs="Arial"/>
        </w:rPr>
        <w:t xml:space="preserve">Ob und ich welchem Umfang bei einem Ausfall einer Kindertagespflegeperson eine finanzierte Vertretungsregelung getroffen ist, ist jeweils vor Ort unterschiedlich geregelt. </w:t>
      </w:r>
    </w:p>
    <w:p w14:paraId="63B655A2" w14:textId="77777777" w:rsidR="008A522A" w:rsidRPr="008A522A" w:rsidRDefault="008A522A" w:rsidP="008A522A">
      <w:pPr>
        <w:spacing w:line="320" w:lineRule="atLeast"/>
        <w:ind w:left="425" w:hanging="425"/>
        <w:jc w:val="both"/>
        <w:rPr>
          <w:rFonts w:ascii="Gotham Narrow Book" w:hAnsi="Gotham Narrow Book" w:cs="Arial"/>
        </w:rPr>
      </w:pPr>
    </w:p>
    <w:p w14:paraId="650017DE"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Die Eltern bezahlen der Kindertagespflegeperson</w:t>
      </w:r>
      <w:r w:rsidRPr="008A522A" w:rsidDel="005E5A0D">
        <w:rPr>
          <w:rFonts w:ascii="Gotham Narrow Book" w:hAnsi="Gotham Narrow Book" w:cs="Arial"/>
        </w:rPr>
        <w:t xml:space="preserve"> </w:t>
      </w:r>
      <w:r w:rsidRPr="008A522A">
        <w:rPr>
          <w:rFonts w:ascii="Gotham Narrow Book" w:hAnsi="Gotham Narrow Book" w:cs="Arial"/>
        </w:rPr>
        <w:t>pro Betreuungsstunde ein zusätzliches Entgelt in Höhe von …………… Euro, das monatlich im Voraus, spätestens bis zum 5. des laufenden Monats einzuzahlen ist auf das Konto der Kindertagespflegeperson</w:t>
      </w:r>
    </w:p>
    <w:p w14:paraId="4FA08EB1" w14:textId="77777777" w:rsidR="008A522A" w:rsidRPr="008A522A" w:rsidRDefault="008A522A" w:rsidP="008A522A">
      <w:pPr>
        <w:spacing w:line="320" w:lineRule="atLeast"/>
        <w:ind w:left="426"/>
        <w:jc w:val="both"/>
        <w:rPr>
          <w:rFonts w:ascii="Gotham Narrow Book" w:hAnsi="Gotham Narrow Book" w:cs="Arial"/>
        </w:rPr>
      </w:pPr>
      <w:r w:rsidRPr="008A522A">
        <w:rPr>
          <w:rFonts w:ascii="Gotham Narrow Book" w:hAnsi="Gotham Narrow Book" w:cs="Arial"/>
        </w:rPr>
        <w:t>bei der Bank: ……………………………………………………………………………...</w:t>
      </w:r>
    </w:p>
    <w:p w14:paraId="5D8EFD7B" w14:textId="77777777" w:rsidR="008A522A" w:rsidRPr="008A522A" w:rsidRDefault="008A522A" w:rsidP="008A522A">
      <w:pPr>
        <w:spacing w:line="320" w:lineRule="atLeast"/>
        <w:ind w:left="426"/>
        <w:jc w:val="both"/>
        <w:rPr>
          <w:rFonts w:ascii="Gotham Narrow Book" w:hAnsi="Gotham Narrow Book" w:cs="Arial"/>
        </w:rPr>
      </w:pPr>
      <w:r w:rsidRPr="008A522A">
        <w:rPr>
          <w:rFonts w:ascii="Gotham Narrow Book" w:hAnsi="Gotham Narrow Book" w:cs="Arial"/>
        </w:rPr>
        <w:t>IBAN: ………………………………………………………………………………………</w:t>
      </w:r>
    </w:p>
    <w:p w14:paraId="519F4813" w14:textId="77777777" w:rsidR="008A522A" w:rsidRPr="008A522A" w:rsidRDefault="008A522A" w:rsidP="008A522A">
      <w:pPr>
        <w:spacing w:line="320" w:lineRule="atLeast"/>
        <w:ind w:left="426"/>
        <w:jc w:val="both"/>
        <w:rPr>
          <w:rFonts w:ascii="Gotham Narrow Book" w:hAnsi="Gotham Narrow Book" w:cs="Arial"/>
        </w:rPr>
      </w:pPr>
    </w:p>
    <w:p w14:paraId="669CEC6C"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lastRenderedPageBreak/>
        <w:t>(3)</w:t>
      </w:r>
      <w:r w:rsidRPr="008A522A">
        <w:rPr>
          <w:rFonts w:ascii="Gotham Narrow Book" w:hAnsi="Gotham Narrow Book" w:cs="Arial"/>
        </w:rPr>
        <w:tab/>
        <w:t>Für Betreuungszeiten, die wegen verspäteter Abholung oder individueller Absprache oder aus anderen Gründen über die mit dem Jugendamt vereinbarten Betreuungszeiten hinausgehen, wird folgende Entgeltregelung vereinbart:</w:t>
      </w:r>
    </w:p>
    <w:p w14:paraId="2D26DE2D"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47263040" w14:textId="77777777"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w:t>
      </w:r>
    </w:p>
    <w:p w14:paraId="1F15E12B" w14:textId="77777777" w:rsidR="008A522A" w:rsidRPr="008A522A" w:rsidRDefault="008A522A" w:rsidP="008A522A">
      <w:pPr>
        <w:spacing w:line="320" w:lineRule="atLeast"/>
        <w:ind w:left="425"/>
        <w:jc w:val="both"/>
        <w:rPr>
          <w:rFonts w:ascii="Gotham Narrow Book" w:hAnsi="Gotham Narrow Book" w:cs="Arial"/>
        </w:rPr>
      </w:pPr>
    </w:p>
    <w:p w14:paraId="256BE0E6"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(4)</w:t>
      </w:r>
      <w:r w:rsidRPr="008A522A">
        <w:rPr>
          <w:rFonts w:ascii="Gotham Narrow Book" w:hAnsi="Gotham Narrow Book" w:cs="Arial"/>
        </w:rPr>
        <w:tab/>
        <w:t>Die Eltern haben der Kindertagespflegeperson</w:t>
      </w:r>
      <w:r w:rsidRPr="008A522A" w:rsidDel="005E5A0D">
        <w:rPr>
          <w:rFonts w:ascii="Gotham Narrow Book" w:hAnsi="Gotham Narrow Book" w:cs="Arial"/>
        </w:rPr>
        <w:t xml:space="preserve"> </w:t>
      </w:r>
      <w:r w:rsidRPr="008A522A">
        <w:rPr>
          <w:rFonts w:ascii="Gotham Narrow Book" w:hAnsi="Gotham Narrow Book" w:cs="Arial"/>
        </w:rPr>
        <w:t>auf deren entsprechende Abrechnung hin folgende Kosten gesondert zu erstatten:</w:t>
      </w:r>
    </w:p>
    <w:p w14:paraId="369FACD3"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007F326D">
        <w:rPr>
          <w:rFonts w:ascii="Gotham Narrow Book" w:hAnsi="Gotham Narrow Book" w:cs="Arial"/>
        </w:rPr>
        <w:t xml:space="preserve">besondere </w:t>
      </w:r>
      <w:r w:rsidRPr="008A522A">
        <w:rPr>
          <w:rFonts w:ascii="Gotham Narrow Book" w:hAnsi="Gotham Narrow Book" w:cs="Arial"/>
        </w:rPr>
        <w:t>S</w:t>
      </w:r>
      <w:r w:rsidRPr="008A522A">
        <w:rPr>
          <w:rFonts w:ascii="Gotham Narrow Book" w:hAnsi="Gotham Narrow Book" w:cs="Gotham Narrow Book"/>
        </w:rPr>
        <w:t>ä</w:t>
      </w:r>
      <w:r w:rsidRPr="008A522A">
        <w:rPr>
          <w:rFonts w:ascii="Gotham Narrow Book" w:hAnsi="Gotham Narrow Book" w:cs="Arial"/>
        </w:rPr>
        <w:t>uglingsnahrung</w:t>
      </w:r>
    </w:p>
    <w:p w14:paraId="26B5E941"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Diätetische Lebensmittel</w:t>
      </w:r>
    </w:p>
    <w:p w14:paraId="2BC22AD9"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r w:rsidRPr="008A522A">
        <w:rPr>
          <w:rFonts w:ascii="Gotham Narrow Book" w:hAnsi="Gotham Narrow Book" w:cs="Arial"/>
        </w:rPr>
        <w:t>...</w:t>
      </w:r>
    </w:p>
    <w:p w14:paraId="52F27E34" w14:textId="77777777" w:rsidR="008A522A" w:rsidRPr="008A522A" w:rsidRDefault="008A522A" w:rsidP="008A522A">
      <w:pPr>
        <w:tabs>
          <w:tab w:val="left" w:pos="851"/>
        </w:tabs>
        <w:spacing w:line="320" w:lineRule="atLeast"/>
        <w:ind w:left="425"/>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r w:rsidRPr="008A522A">
        <w:rPr>
          <w:rFonts w:ascii="Gotham Narrow Book" w:hAnsi="Gotham Narrow Book" w:cs="Arial"/>
        </w:rPr>
        <w:t>...</w:t>
      </w:r>
    </w:p>
    <w:p w14:paraId="3BE073A6" w14:textId="77777777" w:rsidR="008A522A" w:rsidRPr="008A522A" w:rsidRDefault="008A522A" w:rsidP="008A522A">
      <w:pPr>
        <w:spacing w:line="320" w:lineRule="atLeast"/>
        <w:ind w:left="425" w:hanging="425"/>
        <w:jc w:val="both"/>
        <w:rPr>
          <w:rFonts w:ascii="Gotham Narrow Book" w:hAnsi="Gotham Narrow Book" w:cs="Arial"/>
        </w:rPr>
      </w:pPr>
    </w:p>
    <w:p w14:paraId="2CC16A38"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7</w:t>
      </w:r>
      <w:r w:rsidRPr="008A522A">
        <w:rPr>
          <w:rFonts w:ascii="Gotham Narrow Book" w:hAnsi="Gotham Narrow Book" w:cs="Arial"/>
          <w:b/>
        </w:rPr>
        <w:tab/>
        <w:t xml:space="preserve">Versicherungspflicht </w:t>
      </w:r>
    </w:p>
    <w:p w14:paraId="1314A1B1" w14:textId="77777777" w:rsidR="008A522A" w:rsidRPr="008A522A" w:rsidRDefault="008A522A" w:rsidP="008A522A">
      <w:pPr>
        <w:spacing w:line="320" w:lineRule="atLeast"/>
        <w:jc w:val="both"/>
        <w:rPr>
          <w:rFonts w:ascii="Gotham Narrow Book" w:hAnsi="Gotham Narrow Book" w:cs="Arial"/>
        </w:rPr>
      </w:pPr>
    </w:p>
    <w:p w14:paraId="198BB162" w14:textId="1DD56B26" w:rsidR="008A522A" w:rsidRPr="008A522A" w:rsidRDefault="008A522A" w:rsidP="008A522A">
      <w:pPr>
        <w:spacing w:line="320" w:lineRule="atLeast"/>
        <w:ind w:left="426" w:hanging="425"/>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r>
      <w:r w:rsidR="007F326D">
        <w:rPr>
          <w:rFonts w:ascii="Gotham Narrow Book" w:hAnsi="Gotham Narrow Book" w:cs="Arial"/>
        </w:rPr>
        <w:t>Der Kindert</w:t>
      </w:r>
      <w:r w:rsidRPr="008A522A">
        <w:rPr>
          <w:rFonts w:ascii="Gotham Narrow Book" w:hAnsi="Gotham Narrow Book" w:cs="Arial"/>
        </w:rPr>
        <w:t>agespflegeperson wird die Aufsichtspflicht während der Betreuung übertragen. Die Aufsicht beginnt</w:t>
      </w:r>
      <w:r w:rsidR="003F5908">
        <w:rPr>
          <w:rFonts w:ascii="Gotham Narrow Book" w:hAnsi="Gotham Narrow Book" w:cs="Arial"/>
        </w:rPr>
        <w:t xml:space="preserve"> </w:t>
      </w:r>
      <w:r w:rsidRPr="008A522A">
        <w:rPr>
          <w:rFonts w:ascii="Gotham Narrow Book" w:hAnsi="Gotham Narrow Book" w:cs="Arial"/>
        </w:rPr>
        <w:t>________ und endet</w:t>
      </w:r>
      <w:r w:rsidR="003F5908">
        <w:rPr>
          <w:rFonts w:ascii="Gotham Narrow Book" w:hAnsi="Gotham Narrow Book" w:cs="Arial"/>
        </w:rPr>
        <w:t xml:space="preserve"> </w:t>
      </w:r>
      <w:r w:rsidRPr="008A522A">
        <w:rPr>
          <w:rFonts w:ascii="Gotham Narrow Book" w:hAnsi="Gotham Narrow Book" w:cs="Arial"/>
        </w:rPr>
        <w:t>_____________</w:t>
      </w:r>
      <w:r w:rsidR="003F5908">
        <w:rPr>
          <w:rFonts w:ascii="Gotham Narrow Book" w:hAnsi="Gotham Narrow Book" w:cs="Arial"/>
        </w:rPr>
        <w:t xml:space="preserve"> </w:t>
      </w:r>
      <w:r w:rsidRPr="008A522A">
        <w:rPr>
          <w:rFonts w:ascii="Gotham Narrow Book" w:hAnsi="Gotham Narrow Book" w:cs="Arial"/>
        </w:rPr>
        <w:t>(hier bitte vereinbaren, wann die tatsächliche Betreuung erfolgt, z.B. mit Übergabe an der Wohnungstür.).</w:t>
      </w:r>
    </w:p>
    <w:p w14:paraId="1F20CB47" w14:textId="77777777" w:rsidR="008A522A" w:rsidRPr="008A522A" w:rsidRDefault="008A522A" w:rsidP="008A522A">
      <w:pPr>
        <w:spacing w:line="320" w:lineRule="atLeast"/>
        <w:ind w:left="426" w:hanging="425"/>
        <w:jc w:val="both"/>
        <w:rPr>
          <w:rFonts w:ascii="Gotham Narrow Book" w:hAnsi="Gotham Narrow Book" w:cs="Arial"/>
        </w:rPr>
      </w:pPr>
    </w:p>
    <w:p w14:paraId="482331FE" w14:textId="77CC2FA0" w:rsidR="008A522A" w:rsidRPr="008A522A" w:rsidRDefault="008A522A" w:rsidP="008A522A">
      <w:pPr>
        <w:spacing w:line="320" w:lineRule="atLeast"/>
        <w:ind w:left="426"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r>
      <w:r w:rsidR="001F6D50">
        <w:rPr>
          <w:rFonts w:ascii="Gotham Narrow Book" w:hAnsi="Gotham Narrow Book" w:cs="Arial"/>
        </w:rPr>
        <w:t>Zur Absicherung ihrer Tätigkeit hat die Kindertagespflegeperson a</w:t>
      </w:r>
      <w:r w:rsidRPr="008A522A">
        <w:rPr>
          <w:rFonts w:ascii="Gotham Narrow Book" w:hAnsi="Gotham Narrow Book" w:cs="Arial"/>
        </w:rPr>
        <w:t xml:space="preserve">uf Verlangen der Eltern das Bestehen und den Umfang </w:t>
      </w:r>
      <w:r w:rsidR="001901F8">
        <w:rPr>
          <w:rFonts w:ascii="Gotham Narrow Book" w:hAnsi="Gotham Narrow Book" w:cs="Arial"/>
        </w:rPr>
        <w:t>einer</w:t>
      </w:r>
      <w:r w:rsidR="001901F8" w:rsidRPr="008A522A">
        <w:rPr>
          <w:rFonts w:ascii="Gotham Narrow Book" w:hAnsi="Gotham Narrow Book" w:cs="Arial"/>
        </w:rPr>
        <w:t xml:space="preserve"> </w:t>
      </w:r>
      <w:r w:rsidRPr="008A522A">
        <w:rPr>
          <w:rFonts w:ascii="Gotham Narrow Book" w:hAnsi="Gotham Narrow Book" w:cs="Arial"/>
        </w:rPr>
        <w:t>Haftpflichtversicherung nachzuweisen.</w:t>
      </w:r>
    </w:p>
    <w:p w14:paraId="0941B6E4" w14:textId="77777777" w:rsidR="008A522A" w:rsidRPr="008A522A" w:rsidRDefault="008A522A" w:rsidP="008A522A">
      <w:pPr>
        <w:spacing w:line="320" w:lineRule="atLeast"/>
        <w:ind w:left="426" w:hanging="425"/>
        <w:jc w:val="both"/>
        <w:rPr>
          <w:rFonts w:ascii="Gotham Narrow Book" w:hAnsi="Gotham Narrow Book" w:cs="Arial"/>
        </w:rPr>
      </w:pPr>
    </w:p>
    <w:p w14:paraId="39120599" w14:textId="26BF4E6B" w:rsidR="008A522A" w:rsidRPr="008A522A" w:rsidRDefault="008A522A" w:rsidP="008A522A">
      <w:pPr>
        <w:spacing w:line="320" w:lineRule="atLeast"/>
        <w:ind w:left="426" w:hanging="425"/>
        <w:jc w:val="both"/>
        <w:rPr>
          <w:rFonts w:ascii="Gotham Narrow Book" w:hAnsi="Gotham Narrow Book" w:cs="Arial"/>
        </w:rPr>
      </w:pPr>
      <w:r w:rsidRPr="008A522A">
        <w:rPr>
          <w:rFonts w:ascii="Gotham Narrow Book" w:hAnsi="Gotham Narrow Book" w:cs="Arial"/>
        </w:rPr>
        <w:t xml:space="preserve">(3) </w:t>
      </w:r>
      <w:r w:rsidRPr="008A522A">
        <w:rPr>
          <w:rFonts w:ascii="Gotham Narrow Book" w:hAnsi="Gotham Narrow Book" w:cs="Arial"/>
        </w:rPr>
        <w:tab/>
        <w:t xml:space="preserve">Das Kind ist für Unfälle </w:t>
      </w:r>
      <w:r w:rsidR="001F6D50">
        <w:rPr>
          <w:rFonts w:ascii="Gotham Narrow Book" w:hAnsi="Gotham Narrow Book" w:cs="Arial"/>
        </w:rPr>
        <w:t xml:space="preserve">während der festgelegten Betreuungszeit und für Wegeunfälle </w:t>
      </w:r>
      <w:r w:rsidRPr="008A522A">
        <w:rPr>
          <w:rFonts w:ascii="Gotham Narrow Book" w:hAnsi="Gotham Narrow Book" w:cs="Arial"/>
        </w:rPr>
        <w:t xml:space="preserve">bei der Unfallkasse Baden-Württemberg versichert. </w:t>
      </w:r>
    </w:p>
    <w:p w14:paraId="036D7DFA" w14:textId="77777777" w:rsidR="008A522A" w:rsidRPr="008A522A" w:rsidRDefault="008A522A" w:rsidP="008A522A">
      <w:pPr>
        <w:spacing w:line="320" w:lineRule="atLeast"/>
        <w:jc w:val="both"/>
        <w:rPr>
          <w:rFonts w:ascii="Gotham Narrow Book" w:hAnsi="Gotham Narrow Book" w:cs="Arial"/>
        </w:rPr>
      </w:pPr>
    </w:p>
    <w:p w14:paraId="1A868690" w14:textId="77777777"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 8</w:t>
      </w:r>
      <w:r w:rsidRPr="008A522A">
        <w:rPr>
          <w:rFonts w:ascii="Gotham Narrow Book" w:hAnsi="Gotham Narrow Book" w:cs="Arial"/>
          <w:b/>
        </w:rPr>
        <w:tab/>
        <w:t>Zusammenarbeit zwischen Eltern und Kindertagespflegeperson</w:t>
      </w:r>
    </w:p>
    <w:p w14:paraId="35E4F244" w14:textId="77777777" w:rsidR="008A522A" w:rsidRPr="008A522A" w:rsidRDefault="008A522A" w:rsidP="008A522A">
      <w:pPr>
        <w:spacing w:line="320" w:lineRule="atLeast"/>
        <w:jc w:val="both"/>
        <w:rPr>
          <w:rFonts w:ascii="Gotham Narrow Book" w:hAnsi="Gotham Narrow Book" w:cs="Arial"/>
        </w:rPr>
      </w:pPr>
    </w:p>
    <w:p w14:paraId="2B2EFE22" w14:textId="2FC208EB" w:rsidR="008A522A" w:rsidRPr="009C6F01" w:rsidRDefault="008A522A" w:rsidP="009C6F01">
      <w:pPr>
        <w:pStyle w:val="Listenabsatz"/>
        <w:numPr>
          <w:ilvl w:val="0"/>
          <w:numId w:val="10"/>
        </w:numPr>
        <w:spacing w:line="320" w:lineRule="atLeast"/>
        <w:ind w:left="360"/>
        <w:jc w:val="both"/>
        <w:rPr>
          <w:rFonts w:ascii="Gotham Narrow Book" w:hAnsi="Gotham Narrow Book" w:cs="Arial"/>
        </w:rPr>
      </w:pPr>
      <w:r w:rsidRPr="009C6F01">
        <w:rPr>
          <w:rFonts w:ascii="Gotham Narrow Book" w:hAnsi="Gotham Narrow Book" w:cs="Arial"/>
        </w:rPr>
        <w:t>Die Eltern und die Kindertagespflegeperson</w:t>
      </w:r>
      <w:r w:rsidRPr="009C6F01" w:rsidDel="005E5A0D">
        <w:rPr>
          <w:rFonts w:ascii="Gotham Narrow Book" w:hAnsi="Gotham Narrow Book" w:cs="Arial"/>
        </w:rPr>
        <w:t xml:space="preserve"> </w:t>
      </w:r>
      <w:r w:rsidRPr="009C6F01">
        <w:rPr>
          <w:rFonts w:ascii="Gotham Narrow Book" w:hAnsi="Gotham Narrow Book" w:cs="Arial"/>
        </w:rPr>
        <w:t>arbeiten partnerschaftlich zusammen, damit dieser Betreuungsvertrag gegenüber dem Kind ordnungsgemäß erfüllt und der tägliche Wechsel zwischen den Familien erleichtert werden kann. Zu diesem Zweck werden sie auch regelmäßig Erziehungsfragen besprechen.</w:t>
      </w:r>
    </w:p>
    <w:p w14:paraId="44D8399D" w14:textId="77777777" w:rsidR="008A522A" w:rsidRPr="008A522A" w:rsidRDefault="008A522A" w:rsidP="009C6F01">
      <w:pPr>
        <w:spacing w:line="320" w:lineRule="atLeast"/>
        <w:ind w:left="65" w:hanging="425"/>
        <w:jc w:val="both"/>
        <w:rPr>
          <w:rFonts w:ascii="Gotham Narrow Book" w:hAnsi="Gotham Narrow Book" w:cs="Arial"/>
        </w:rPr>
      </w:pPr>
    </w:p>
    <w:p w14:paraId="005956A7" w14:textId="240925CB" w:rsidR="009C6F01" w:rsidRPr="009C6F01" w:rsidRDefault="008A522A" w:rsidP="009C6F01">
      <w:pPr>
        <w:pStyle w:val="Listenabsatz"/>
        <w:numPr>
          <w:ilvl w:val="0"/>
          <w:numId w:val="10"/>
        </w:numPr>
        <w:spacing w:line="320" w:lineRule="atLeast"/>
        <w:ind w:left="360"/>
        <w:jc w:val="both"/>
        <w:rPr>
          <w:rFonts w:ascii="Gotham Narrow Book" w:hAnsi="Gotham Narrow Book" w:cs="Arial"/>
        </w:rPr>
      </w:pPr>
      <w:r w:rsidRPr="009C6F01">
        <w:rPr>
          <w:rFonts w:ascii="Gotham Narrow Book" w:hAnsi="Gotham Narrow Book" w:cs="Arial"/>
        </w:rPr>
        <w:t>Die Kindertagespflegeperson</w:t>
      </w:r>
      <w:r w:rsidRPr="009C6F01" w:rsidDel="005E5A0D">
        <w:rPr>
          <w:rFonts w:ascii="Gotham Narrow Book" w:hAnsi="Gotham Narrow Book" w:cs="Arial"/>
        </w:rPr>
        <w:t xml:space="preserve"> </w:t>
      </w:r>
      <w:r w:rsidRPr="009C6F01">
        <w:rPr>
          <w:rFonts w:ascii="Gotham Narrow Book" w:hAnsi="Gotham Narrow Book" w:cs="Arial"/>
        </w:rPr>
        <w:t>und Eltern unterrichten sich wechselseitig über alle Vorkommnisse, die für Betreuung des Kindes relevant sein können, dies betrifft auch die Betreuungssituation im Haushalt der Kindertagespflegeperson</w:t>
      </w:r>
      <w:r w:rsidRPr="009C6F01" w:rsidDel="005E5A0D">
        <w:rPr>
          <w:rFonts w:ascii="Gotham Narrow Book" w:hAnsi="Gotham Narrow Book" w:cs="Arial"/>
        </w:rPr>
        <w:t xml:space="preserve"> </w:t>
      </w:r>
      <w:r w:rsidRPr="009C6F01">
        <w:rPr>
          <w:rFonts w:ascii="Gotham Narrow Book" w:hAnsi="Gotham Narrow Book" w:cs="Arial"/>
        </w:rPr>
        <w:t>(z.B. Aufnahme weiterer Tagespflegekinder, Aufnahme eines Haustiers, Veränderungen in der familiären Situation).</w:t>
      </w:r>
      <w:r w:rsidR="009C6F01" w:rsidRPr="009C6F01">
        <w:rPr>
          <w:rFonts w:ascii="Gotham Narrow Book" w:hAnsi="Gotham Narrow Book" w:cs="Arial"/>
        </w:rPr>
        <w:t xml:space="preserve"> </w:t>
      </w:r>
    </w:p>
    <w:p w14:paraId="4BDC9F6A" w14:textId="77777777" w:rsidR="009C6F01" w:rsidRDefault="009C6F01" w:rsidP="009C6F01">
      <w:pPr>
        <w:spacing w:line="320" w:lineRule="atLeast"/>
        <w:ind w:left="65" w:hanging="425"/>
        <w:jc w:val="both"/>
        <w:rPr>
          <w:rFonts w:ascii="Gotham Narrow Book" w:hAnsi="Gotham Narrow Book" w:cs="Arial"/>
        </w:rPr>
      </w:pPr>
    </w:p>
    <w:p w14:paraId="75599068" w14:textId="4E4518FE" w:rsidR="008A522A" w:rsidRPr="009C6F01" w:rsidRDefault="008A522A" w:rsidP="009C6F01">
      <w:pPr>
        <w:pStyle w:val="Listenabsatz"/>
        <w:numPr>
          <w:ilvl w:val="0"/>
          <w:numId w:val="10"/>
        </w:numPr>
        <w:spacing w:line="320" w:lineRule="atLeast"/>
        <w:ind w:left="360"/>
        <w:jc w:val="both"/>
        <w:rPr>
          <w:rFonts w:ascii="Gotham Narrow Book" w:hAnsi="Gotham Narrow Book" w:cs="Arial"/>
        </w:rPr>
      </w:pPr>
      <w:r w:rsidRPr="009C6F01">
        <w:rPr>
          <w:rFonts w:ascii="Gotham Narrow Book" w:hAnsi="Gotham Narrow Book" w:cs="Arial"/>
        </w:rPr>
        <w:t>Die Eltern unterrichten die Kindertagespflegeperson</w:t>
      </w:r>
      <w:r w:rsidRPr="009C6F01" w:rsidDel="005E5A0D">
        <w:rPr>
          <w:rFonts w:ascii="Gotham Narrow Book" w:hAnsi="Gotham Narrow Book" w:cs="Arial"/>
        </w:rPr>
        <w:t xml:space="preserve"> </w:t>
      </w:r>
      <w:r w:rsidRPr="009C6F01">
        <w:rPr>
          <w:rFonts w:ascii="Gotham Narrow Book" w:hAnsi="Gotham Narrow Book" w:cs="Arial"/>
        </w:rPr>
        <w:t>über alle Angelegenheiten, die für die Tätigkeit der Kindertagespflegeperson</w:t>
      </w:r>
      <w:r w:rsidRPr="009C6F01" w:rsidDel="005E5A0D">
        <w:rPr>
          <w:rFonts w:ascii="Gotham Narrow Book" w:hAnsi="Gotham Narrow Book" w:cs="Arial"/>
        </w:rPr>
        <w:t xml:space="preserve"> </w:t>
      </w:r>
      <w:r w:rsidRPr="009C6F01">
        <w:rPr>
          <w:rFonts w:ascii="Gotham Narrow Book" w:hAnsi="Gotham Narrow Book" w:cs="Arial"/>
        </w:rPr>
        <w:t xml:space="preserve">gegenüber dem Kind relevant sein können, insbesondere auch über </w:t>
      </w:r>
      <w:r w:rsidRPr="009C6F01">
        <w:rPr>
          <w:rFonts w:ascii="Gotham Narrow Book" w:hAnsi="Gotham Narrow Book" w:cs="Arial"/>
        </w:rPr>
        <w:lastRenderedPageBreak/>
        <w:t>Erkrankungen, ärztliche Untersuchungen, Heilbehandlungen, aktuelle Medikationen und Impfungen. Wenn die Eltern der Kindertagespflegeperson</w:t>
      </w:r>
      <w:r w:rsidRPr="009C6F01" w:rsidDel="005E5A0D">
        <w:rPr>
          <w:rFonts w:ascii="Gotham Narrow Book" w:hAnsi="Gotham Narrow Book" w:cs="Arial"/>
        </w:rPr>
        <w:t xml:space="preserve"> </w:t>
      </w:r>
      <w:r w:rsidRPr="009C6F01">
        <w:rPr>
          <w:rFonts w:ascii="Gotham Narrow Book" w:hAnsi="Gotham Narrow Book" w:cs="Arial"/>
        </w:rPr>
        <w:t>eine aktuelle Kopie des Impfausweises übergeben haben, wird die Kindertagespflegeperson</w:t>
      </w:r>
      <w:r w:rsidRPr="009C6F01" w:rsidDel="005E5A0D">
        <w:rPr>
          <w:rFonts w:ascii="Gotham Narrow Book" w:hAnsi="Gotham Narrow Book" w:cs="Arial"/>
        </w:rPr>
        <w:t xml:space="preserve"> </w:t>
      </w:r>
      <w:r w:rsidRPr="009C6F01">
        <w:rPr>
          <w:rFonts w:ascii="Gotham Narrow Book" w:hAnsi="Gotham Narrow Book" w:cs="Arial"/>
        </w:rPr>
        <w:t>diese nach einem Arztbesuchen oder Ähnlichem vorlegen.</w:t>
      </w:r>
    </w:p>
    <w:p w14:paraId="0805E1B7" w14:textId="77777777" w:rsidR="007F326D" w:rsidRDefault="007F326D" w:rsidP="007F326D">
      <w:pPr>
        <w:pStyle w:val="Listenabsatz"/>
        <w:spacing w:line="320" w:lineRule="atLeast"/>
        <w:ind w:left="360"/>
        <w:jc w:val="both"/>
        <w:rPr>
          <w:rFonts w:ascii="Gotham Narrow Book" w:hAnsi="Gotham Narrow Book" w:cs="Arial"/>
        </w:rPr>
      </w:pPr>
    </w:p>
    <w:p w14:paraId="64B0EDBD" w14:textId="368E9D5F" w:rsidR="007F326D" w:rsidRPr="007F326D" w:rsidRDefault="007F326D" w:rsidP="007F326D">
      <w:pPr>
        <w:spacing w:line="320" w:lineRule="atLeast"/>
        <w:jc w:val="both"/>
        <w:rPr>
          <w:rFonts w:ascii="Gotham Narrow Book" w:hAnsi="Gotham Narrow Book" w:cs="Arial"/>
          <w:b/>
        </w:rPr>
      </w:pPr>
      <w:r w:rsidRPr="007F326D">
        <w:rPr>
          <w:rFonts w:ascii="Gotham Narrow Book" w:hAnsi="Gotham Narrow Book" w:cs="Arial"/>
          <w:b/>
        </w:rPr>
        <w:t xml:space="preserve">§ 9 </w:t>
      </w:r>
      <w:r w:rsidR="001901F8">
        <w:rPr>
          <w:rFonts w:ascii="Gotham Narrow Book" w:hAnsi="Gotham Narrow Book" w:cs="Arial"/>
          <w:b/>
        </w:rPr>
        <w:t xml:space="preserve">Verschwiegenheit und </w:t>
      </w:r>
      <w:r w:rsidRPr="007F326D">
        <w:rPr>
          <w:rFonts w:ascii="Gotham Narrow Book" w:hAnsi="Gotham Narrow Book" w:cs="Arial"/>
          <w:b/>
        </w:rPr>
        <w:t xml:space="preserve">Datenschutz </w:t>
      </w:r>
    </w:p>
    <w:p w14:paraId="729D57B4" w14:textId="77777777" w:rsidR="008A522A" w:rsidRPr="008A522A" w:rsidRDefault="008A522A" w:rsidP="008A522A">
      <w:pPr>
        <w:spacing w:line="320" w:lineRule="atLeast"/>
        <w:ind w:left="425" w:hanging="425"/>
        <w:jc w:val="both"/>
        <w:rPr>
          <w:rFonts w:ascii="Gotham Narrow Book" w:hAnsi="Gotham Narrow Book" w:cs="Arial"/>
        </w:rPr>
      </w:pPr>
    </w:p>
    <w:p w14:paraId="193A91C0" w14:textId="0EA6F463" w:rsidR="008A522A" w:rsidRPr="008A522A" w:rsidRDefault="007F326D" w:rsidP="008A522A">
      <w:pPr>
        <w:spacing w:line="320" w:lineRule="atLeast"/>
        <w:ind w:left="425" w:hanging="425"/>
        <w:jc w:val="both"/>
        <w:rPr>
          <w:rFonts w:ascii="Gotham Narrow Book" w:hAnsi="Gotham Narrow Book" w:cs="Arial"/>
        </w:rPr>
      </w:pPr>
      <w:r>
        <w:rPr>
          <w:rFonts w:ascii="Gotham Narrow Book" w:hAnsi="Gotham Narrow Book" w:cs="Arial"/>
        </w:rPr>
        <w:t>(1</w:t>
      </w:r>
      <w:r w:rsidR="008A522A" w:rsidRPr="008A522A">
        <w:rPr>
          <w:rFonts w:ascii="Gotham Narrow Book" w:hAnsi="Gotham Narrow Book" w:cs="Arial"/>
        </w:rPr>
        <w:t>)</w:t>
      </w:r>
      <w:r w:rsidR="008A522A" w:rsidRPr="008A522A">
        <w:rPr>
          <w:rFonts w:ascii="Gotham Narrow Book" w:hAnsi="Gotham Narrow Book" w:cs="Arial"/>
        </w:rPr>
        <w:tab/>
        <w:t>Die Vertragspartner werden über alle Angelegenheiten, die den persönlichen Lebensbereich der jeweils anderen Vertragspartei betreffen</w:t>
      </w:r>
      <w:r w:rsidR="001901F8">
        <w:rPr>
          <w:rFonts w:ascii="Gotham Narrow Book" w:hAnsi="Gotham Narrow Book" w:cs="Arial"/>
        </w:rPr>
        <w:t xml:space="preserve"> und </w:t>
      </w:r>
      <w:r w:rsidR="008A522A" w:rsidRPr="008A522A">
        <w:rPr>
          <w:rFonts w:ascii="Gotham Narrow Book" w:hAnsi="Gotham Narrow Book" w:cs="Arial"/>
        </w:rPr>
        <w:t>dem Inhalt dieses Vertrages gegenüber Dritten auch über die Beendigung dieses Tagespflegevertrags hinaus Stillschweigen bewahren.</w:t>
      </w:r>
    </w:p>
    <w:p w14:paraId="76F621E0" w14:textId="77777777" w:rsidR="008A522A" w:rsidRPr="008A522A" w:rsidRDefault="008A522A" w:rsidP="008A522A">
      <w:pPr>
        <w:spacing w:line="320" w:lineRule="atLeast"/>
        <w:ind w:left="425" w:hanging="425"/>
        <w:jc w:val="both"/>
        <w:rPr>
          <w:rFonts w:ascii="Gotham Narrow Book" w:hAnsi="Gotham Narrow Book" w:cs="Arial"/>
        </w:rPr>
      </w:pPr>
    </w:p>
    <w:p w14:paraId="5B7E983E" w14:textId="685A3CFF" w:rsidR="008A522A" w:rsidRPr="008A522A" w:rsidRDefault="007F326D" w:rsidP="008A522A">
      <w:pPr>
        <w:spacing w:line="320" w:lineRule="atLeast"/>
        <w:ind w:left="425" w:hanging="425"/>
        <w:jc w:val="both"/>
        <w:rPr>
          <w:rFonts w:ascii="Gotham Narrow Book" w:hAnsi="Gotham Narrow Book" w:cs="Arial"/>
        </w:rPr>
      </w:pPr>
      <w:r>
        <w:rPr>
          <w:rFonts w:ascii="Gotham Narrow Book" w:hAnsi="Gotham Narrow Book" w:cs="Arial"/>
        </w:rPr>
        <w:t>(2</w:t>
      </w:r>
      <w:r w:rsidR="008A522A" w:rsidRPr="008A522A">
        <w:rPr>
          <w:rFonts w:ascii="Gotham Narrow Book" w:hAnsi="Gotham Narrow Book" w:cs="Arial"/>
        </w:rPr>
        <w:t xml:space="preserve">) </w:t>
      </w:r>
      <w:r w:rsidR="008A522A" w:rsidRPr="008A522A">
        <w:rPr>
          <w:rFonts w:ascii="Gotham Narrow Book" w:hAnsi="Gotham Narrow Book" w:cs="Arial"/>
        </w:rPr>
        <w:tab/>
        <w:t>Von der Verpflichtung zur Verschwiegenheit ausgenommen sind für das Betreuungsverhältnis relevante Informationen insbesondere zum Wohl des Kindes die dem öffentlichen Jugendhilfeträger mitgeteilt werden müssen um die Voraussetzungen nach §§ 22 ff. SG</w:t>
      </w:r>
      <w:r w:rsidR="001901F8">
        <w:rPr>
          <w:rFonts w:ascii="Gotham Narrow Book" w:hAnsi="Gotham Narrow Book" w:cs="Arial"/>
        </w:rPr>
        <w:t>B</w:t>
      </w:r>
      <w:r w:rsidR="008A522A" w:rsidRPr="008A522A">
        <w:rPr>
          <w:rFonts w:ascii="Gotham Narrow Book" w:hAnsi="Gotham Narrow Book" w:cs="Arial"/>
        </w:rPr>
        <w:t xml:space="preserve"> </w:t>
      </w:r>
      <w:r w:rsidR="00144FD1">
        <w:rPr>
          <w:rFonts w:ascii="Gotham Narrow Book" w:hAnsi="Gotham Narrow Book" w:cs="Arial"/>
        </w:rPr>
        <w:t>V</w:t>
      </w:r>
      <w:r w:rsidR="008A522A" w:rsidRPr="008A522A">
        <w:rPr>
          <w:rFonts w:ascii="Gotham Narrow Book" w:hAnsi="Gotham Narrow Book" w:cs="Arial"/>
        </w:rPr>
        <w:t xml:space="preserve">III erfüllen zu können, Angaben bei anderen Behörden (z.B. Finanzämtern). Dies gilt auch für die Zeit nach Beendigung des Vertragsverhältnisses. </w:t>
      </w:r>
    </w:p>
    <w:p w14:paraId="22A364C2" w14:textId="77777777" w:rsidR="008A522A" w:rsidRPr="008A522A" w:rsidRDefault="008A522A" w:rsidP="008A522A">
      <w:pPr>
        <w:spacing w:line="320" w:lineRule="atLeast"/>
        <w:ind w:left="425"/>
        <w:jc w:val="both"/>
        <w:rPr>
          <w:rFonts w:ascii="Gotham Narrow Book" w:hAnsi="Gotham Narrow Book" w:cs="Arial"/>
        </w:rPr>
      </w:pPr>
    </w:p>
    <w:p w14:paraId="715D1EF8" w14:textId="5BF24561" w:rsidR="008A522A" w:rsidRPr="008A522A" w:rsidRDefault="008A522A" w:rsidP="008A522A">
      <w:pPr>
        <w:spacing w:line="320" w:lineRule="atLeast"/>
        <w:ind w:left="425"/>
        <w:jc w:val="both"/>
        <w:rPr>
          <w:rFonts w:ascii="Gotham Narrow Book" w:hAnsi="Gotham Narrow Book" w:cs="Arial"/>
        </w:rPr>
      </w:pPr>
      <w:r w:rsidRPr="008A522A">
        <w:rPr>
          <w:rFonts w:ascii="Gotham Narrow Book" w:hAnsi="Gotham Narrow Book" w:cs="Arial"/>
        </w:rPr>
        <w:t>Ausgenommen sind ebenfalls Angaben und Auskünfte gegenüber dem Tageselternverein ………</w:t>
      </w:r>
      <w:r w:rsidR="007F326D">
        <w:rPr>
          <w:rFonts w:ascii="Gotham Narrow Book" w:hAnsi="Gotham Narrow Book" w:cs="Arial"/>
        </w:rPr>
        <w:t>……………………</w:t>
      </w:r>
      <w:r w:rsidRPr="008A522A">
        <w:rPr>
          <w:rFonts w:ascii="Gotham Narrow Book" w:hAnsi="Gotham Narrow Book" w:cs="Arial"/>
        </w:rPr>
        <w:t>………….</w:t>
      </w:r>
      <w:r w:rsidR="003F5908">
        <w:rPr>
          <w:rFonts w:ascii="Gotham Narrow Book" w:hAnsi="Gotham Narrow Book" w:cs="Arial"/>
        </w:rPr>
        <w:t xml:space="preserve"> </w:t>
      </w:r>
      <w:r w:rsidRPr="008A522A">
        <w:rPr>
          <w:rFonts w:ascii="Gotham Narrow Book" w:hAnsi="Gotham Narrow Book" w:cs="Arial"/>
        </w:rPr>
        <w:t>e.V. über das Betreuungsverhältnis.</w:t>
      </w:r>
    </w:p>
    <w:p w14:paraId="1C7A0EA6" w14:textId="77777777" w:rsidR="008A522A" w:rsidRPr="008A522A" w:rsidRDefault="008A522A" w:rsidP="008A522A">
      <w:pPr>
        <w:spacing w:line="320" w:lineRule="atLeast"/>
        <w:ind w:left="425" w:hanging="425"/>
        <w:jc w:val="both"/>
        <w:rPr>
          <w:rFonts w:ascii="Gotham Narrow Book" w:hAnsi="Gotham Narrow Book" w:cs="Arial"/>
        </w:rPr>
      </w:pPr>
    </w:p>
    <w:p w14:paraId="72B387A1" w14:textId="77777777" w:rsidR="004A6064" w:rsidRDefault="007F326D" w:rsidP="008A522A">
      <w:pPr>
        <w:spacing w:line="320" w:lineRule="atLeast"/>
        <w:ind w:left="425" w:hanging="425"/>
        <w:jc w:val="both"/>
        <w:rPr>
          <w:rFonts w:ascii="Gotham Narrow Book" w:hAnsi="Gotham Narrow Book" w:cs="Arial"/>
        </w:rPr>
      </w:pPr>
      <w:r>
        <w:rPr>
          <w:rFonts w:ascii="Gotham Narrow Book" w:hAnsi="Gotham Narrow Book" w:cs="Arial"/>
        </w:rPr>
        <w:t>(3</w:t>
      </w:r>
      <w:r w:rsidR="008A522A" w:rsidRPr="008A522A">
        <w:rPr>
          <w:rFonts w:ascii="Gotham Narrow Book" w:hAnsi="Gotham Narrow Book" w:cs="Arial"/>
        </w:rPr>
        <w:t xml:space="preserve">) </w:t>
      </w:r>
      <w:r w:rsidR="008A522A" w:rsidRPr="008A522A">
        <w:rPr>
          <w:rFonts w:ascii="Gotham Narrow Book" w:hAnsi="Gotham Narrow Book" w:cs="Arial"/>
        </w:rPr>
        <w:tab/>
        <w:t xml:space="preserve">Mit dem Betreuungsvertrag und aus dem Betreuungsverhältnis erhält die Kindertagespflegeperson personenbezogene Daten, diese werden nur im Rahmen ihrer Tätigkeit im Zusammenhang mit dem vorliegenden Vertrag verarbeiten oder von ihr zur Verarbeitung zugelassen. </w:t>
      </w:r>
      <w:r>
        <w:rPr>
          <w:rFonts w:ascii="Gotham Narrow Book" w:hAnsi="Gotham Narrow Book" w:cs="Arial"/>
        </w:rPr>
        <w:t>Zu</w:t>
      </w:r>
      <w:r w:rsidR="008A522A" w:rsidRPr="008A522A">
        <w:rPr>
          <w:rFonts w:ascii="Gotham Narrow Book" w:hAnsi="Gotham Narrow Book" w:cs="Arial"/>
        </w:rPr>
        <w:t>m Umgang mit diesen Daten siehe anliegende Erklärung</w:t>
      </w:r>
      <w:r w:rsidR="00A47811">
        <w:rPr>
          <w:rFonts w:ascii="Gotham Narrow Book" w:hAnsi="Gotham Narrow Book" w:cs="Arial"/>
        </w:rPr>
        <w:t>en bzw. Anlagen 3 und 4</w:t>
      </w:r>
      <w:r w:rsidR="008A522A" w:rsidRPr="008A522A">
        <w:rPr>
          <w:rFonts w:ascii="Gotham Narrow Book" w:hAnsi="Gotham Narrow Book" w:cs="Arial"/>
        </w:rPr>
        <w:t>.</w:t>
      </w:r>
    </w:p>
    <w:p w14:paraId="6FD1C79D" w14:textId="48569C39" w:rsidR="004A6064" w:rsidRDefault="004A6064" w:rsidP="004A6064">
      <w:pPr>
        <w:spacing w:line="320" w:lineRule="atLeast"/>
        <w:ind w:left="425" w:hanging="425"/>
        <w:jc w:val="both"/>
        <w:rPr>
          <w:rFonts w:ascii="Gotham Narrow Book" w:hAnsi="Gotham Narrow Book" w:cs="Arial"/>
        </w:rPr>
      </w:pPr>
      <w:r>
        <w:rPr>
          <w:rFonts w:ascii="Gotham Narrow Book" w:hAnsi="Gotham Narrow Book" w:cs="Arial"/>
        </w:rPr>
        <w:br/>
      </w:r>
    </w:p>
    <w:p w14:paraId="087C1A05" w14:textId="6CAE983A" w:rsidR="004A6064" w:rsidRDefault="004A6064" w:rsidP="004A6064">
      <w:pPr>
        <w:tabs>
          <w:tab w:val="left" w:pos="567"/>
        </w:tabs>
        <w:spacing w:line="320" w:lineRule="atLeast"/>
        <w:jc w:val="both"/>
        <w:rPr>
          <w:rFonts w:ascii="Gotham Narrow Medium" w:hAnsi="Gotham Narrow Medium"/>
        </w:rPr>
      </w:pPr>
      <w:r w:rsidRPr="008A522A">
        <w:rPr>
          <w:rFonts w:ascii="Gotham Narrow Book" w:hAnsi="Gotham Narrow Book" w:cs="Arial"/>
          <w:b/>
        </w:rPr>
        <w:t>§</w:t>
      </w:r>
      <w:r>
        <w:rPr>
          <w:rFonts w:ascii="Gotham Narrow Book" w:hAnsi="Gotham Narrow Book" w:cs="Arial"/>
          <w:b/>
        </w:rPr>
        <w:t xml:space="preserve"> 10</w:t>
      </w:r>
      <w:r w:rsidRPr="008A522A">
        <w:rPr>
          <w:rFonts w:ascii="Gotham Narrow Book" w:hAnsi="Gotham Narrow Book" w:cs="Arial"/>
          <w:b/>
        </w:rPr>
        <w:tab/>
      </w:r>
      <w:r w:rsidRPr="004A6064">
        <w:rPr>
          <w:rFonts w:ascii="Gotham Narrow Medium" w:hAnsi="Gotham Narrow Medium"/>
        </w:rPr>
        <w:t>Schutzauftrag bei Kindeswohlgefährdung</w:t>
      </w:r>
    </w:p>
    <w:p w14:paraId="0112CADB" w14:textId="77777777" w:rsidR="004A6064" w:rsidRDefault="004A6064" w:rsidP="004A6064">
      <w:pPr>
        <w:tabs>
          <w:tab w:val="left" w:pos="567"/>
        </w:tabs>
        <w:spacing w:line="320" w:lineRule="atLeast"/>
        <w:jc w:val="both"/>
        <w:rPr>
          <w:rFonts w:ascii="Gotham Narrow Medium" w:hAnsi="Gotham Narrow Medium"/>
        </w:rPr>
      </w:pPr>
    </w:p>
    <w:p w14:paraId="4C35426A" w14:textId="2D40276C" w:rsidR="004A6064" w:rsidRDefault="004A6064" w:rsidP="004A6064">
      <w:pPr>
        <w:pStyle w:val="Listenabsatz"/>
        <w:numPr>
          <w:ilvl w:val="0"/>
          <w:numId w:val="7"/>
        </w:numPr>
        <w:tabs>
          <w:tab w:val="left" w:pos="567"/>
        </w:tabs>
        <w:spacing w:line="320" w:lineRule="atLeast"/>
        <w:jc w:val="both"/>
        <w:rPr>
          <w:rFonts w:ascii="Gotham Narrow Book" w:hAnsi="Gotham Narrow Book"/>
        </w:rPr>
      </w:pPr>
      <w:r w:rsidRPr="004A6064">
        <w:rPr>
          <w:rFonts w:ascii="Gotham Narrow Book" w:hAnsi="Gotham Narrow Book"/>
        </w:rPr>
        <w:t>Die Kindertagespflegeperson hat den Träger der öffentlichen Jugendhilfe über wichtige Ereignisse zu unterrichten, die für die Betreuung des Tageskindes bedeutsam sind. Besonders bei Bekannt</w:t>
      </w:r>
      <w:r>
        <w:rPr>
          <w:rFonts w:ascii="Gotham Narrow Book" w:hAnsi="Gotham Narrow Book"/>
        </w:rPr>
        <w:t>-</w:t>
      </w:r>
      <w:r w:rsidRPr="004A6064">
        <w:rPr>
          <w:rFonts w:ascii="Gotham Narrow Book" w:hAnsi="Gotham Narrow Book"/>
        </w:rPr>
        <w:t>werden gewichtiger Anhaltspunkte für die Gefährdung des Kindeswohl</w:t>
      </w:r>
      <w:r w:rsidR="00BC5EDB">
        <w:rPr>
          <w:rFonts w:ascii="Gotham Narrow Book" w:hAnsi="Gotham Narrow Book"/>
        </w:rPr>
        <w:t xml:space="preserve">es nach </w:t>
      </w:r>
      <w:r w:rsidR="00BC5EDB" w:rsidRPr="003F5908">
        <w:rPr>
          <w:rFonts w:ascii="Gotham Narrow Book" w:hAnsi="Gotham Narrow Book"/>
        </w:rPr>
        <w:t>§ 8</w:t>
      </w:r>
      <w:r w:rsidRPr="003F5908">
        <w:rPr>
          <w:rFonts w:ascii="Gotham Narrow Book" w:hAnsi="Gotham Narrow Book"/>
        </w:rPr>
        <w:t xml:space="preserve">a </w:t>
      </w:r>
      <w:r w:rsidR="00BC5EDB" w:rsidRPr="003F5908">
        <w:rPr>
          <w:rFonts w:ascii="Gotham Narrow Book" w:hAnsi="Gotham Narrow Book"/>
        </w:rPr>
        <w:t xml:space="preserve">Abs. 5 </w:t>
      </w:r>
      <w:r w:rsidRPr="003F5908">
        <w:rPr>
          <w:rFonts w:ascii="Gotham Narrow Book" w:hAnsi="Gotham Narrow Book"/>
        </w:rPr>
        <w:t>SGB V</w:t>
      </w:r>
      <w:r w:rsidR="00BC5EDB" w:rsidRPr="003F5908">
        <w:rPr>
          <w:rFonts w:ascii="Gotham Narrow Book" w:hAnsi="Gotham Narrow Book"/>
        </w:rPr>
        <w:t>I</w:t>
      </w:r>
      <w:r w:rsidRPr="003F5908">
        <w:rPr>
          <w:rFonts w:ascii="Gotham Narrow Book" w:hAnsi="Gotham Narrow Book"/>
        </w:rPr>
        <w:t xml:space="preserve">II </w:t>
      </w:r>
      <w:r w:rsidRPr="004A6064">
        <w:rPr>
          <w:rFonts w:ascii="Gotham Narrow Book" w:hAnsi="Gotham Narrow Book"/>
        </w:rPr>
        <w:t>hat eine Mitteilung zu erfolgen. Als Kindeswohl</w:t>
      </w:r>
      <w:r w:rsidR="00AE772F">
        <w:rPr>
          <w:rFonts w:ascii="Gotham Narrow Book" w:hAnsi="Gotham Narrow Book"/>
        </w:rPr>
        <w:t>gefährdung werden insbesondere k</w:t>
      </w:r>
      <w:r w:rsidRPr="004A6064">
        <w:rPr>
          <w:rFonts w:ascii="Gotham Narrow Book" w:hAnsi="Gotham Narrow Book"/>
        </w:rPr>
        <w:t xml:space="preserve">örperliche und seelische Misshandlungen sowie sexueller Missbrauch und Vernachlässigung bewertet. </w:t>
      </w:r>
      <w:r>
        <w:rPr>
          <w:rFonts w:ascii="Gotham Narrow Book" w:hAnsi="Gotham Narrow Book"/>
        </w:rPr>
        <w:br/>
      </w:r>
    </w:p>
    <w:p w14:paraId="3EAD9A4B" w14:textId="41E8EF52" w:rsidR="004A6064" w:rsidRDefault="00AE772F" w:rsidP="004A6064">
      <w:pPr>
        <w:pStyle w:val="Listenabsatz"/>
        <w:numPr>
          <w:ilvl w:val="0"/>
          <w:numId w:val="7"/>
        </w:numPr>
        <w:tabs>
          <w:tab w:val="left" w:pos="567"/>
        </w:tabs>
        <w:spacing w:line="320" w:lineRule="atLeast"/>
        <w:jc w:val="both"/>
        <w:rPr>
          <w:rFonts w:ascii="Gotham Narrow Book" w:hAnsi="Gotham Narrow Book"/>
        </w:rPr>
      </w:pPr>
      <w:r>
        <w:rPr>
          <w:rFonts w:ascii="Gotham Narrow Book" w:hAnsi="Gotham Narrow Book"/>
        </w:rPr>
        <w:t xml:space="preserve">Die </w:t>
      </w:r>
      <w:r w:rsidR="004A6064" w:rsidRPr="004A6064">
        <w:rPr>
          <w:rFonts w:ascii="Gotham Narrow Book" w:hAnsi="Gotham Narrow Book"/>
        </w:rPr>
        <w:t xml:space="preserve">Kindertagespflegeperson nimmt dafür eine Gefährdungseinschätzung vor und zieht eine </w:t>
      </w:r>
      <w:r w:rsidR="004A6064" w:rsidRPr="003F5908">
        <w:rPr>
          <w:rFonts w:ascii="Gotham Narrow Book" w:hAnsi="Gotham Narrow Book"/>
        </w:rPr>
        <w:t xml:space="preserve">insoweit </w:t>
      </w:r>
      <w:r w:rsidR="004A6064" w:rsidRPr="004A6064">
        <w:rPr>
          <w:rFonts w:ascii="Gotham Narrow Book" w:hAnsi="Gotham Narrow Book"/>
        </w:rPr>
        <w:t xml:space="preserve">erfahrene Fachkraft beratend hinzu. Ist diese Beratung </w:t>
      </w:r>
      <w:bookmarkStart w:id="3" w:name="_GoBack"/>
      <w:bookmarkEnd w:id="3"/>
      <w:r w:rsidR="004A6064" w:rsidRPr="004A6064">
        <w:rPr>
          <w:rFonts w:ascii="Gotham Narrow Book" w:hAnsi="Gotham Narrow Book"/>
        </w:rPr>
        <w:t xml:space="preserve">der Kindertagespflegestelle auf einen Verein übertragen worden, wird dieser </w:t>
      </w:r>
      <w:r>
        <w:rPr>
          <w:rFonts w:ascii="Gotham Narrow Book" w:hAnsi="Gotham Narrow Book"/>
        </w:rPr>
        <w:t>hinzugezogen. Eltern werden an dem</w:t>
      </w:r>
      <w:r w:rsidR="004A6064" w:rsidRPr="004A6064">
        <w:rPr>
          <w:rFonts w:ascii="Gotham Narrow Book" w:hAnsi="Gotham Narrow Book"/>
        </w:rPr>
        <w:t xml:space="preserve"> Prozess der Gefährdungseinschätzung und den Beratungsprozessen mit einbezogen. </w:t>
      </w:r>
    </w:p>
    <w:p w14:paraId="01E61938" w14:textId="77777777" w:rsidR="004A6064" w:rsidRDefault="004A6064" w:rsidP="004A6064">
      <w:pPr>
        <w:pStyle w:val="Listenabsatz"/>
        <w:tabs>
          <w:tab w:val="left" w:pos="567"/>
        </w:tabs>
        <w:spacing w:line="320" w:lineRule="atLeast"/>
        <w:ind w:left="360"/>
        <w:jc w:val="both"/>
        <w:rPr>
          <w:rFonts w:ascii="Gotham Narrow Book" w:hAnsi="Gotham Narrow Book"/>
        </w:rPr>
      </w:pPr>
    </w:p>
    <w:p w14:paraId="0797ABB5" w14:textId="180F6738" w:rsidR="004A6064" w:rsidRPr="004A6064" w:rsidRDefault="004A6064" w:rsidP="004A6064">
      <w:pPr>
        <w:pStyle w:val="Listenabsatz"/>
        <w:numPr>
          <w:ilvl w:val="0"/>
          <w:numId w:val="7"/>
        </w:numPr>
        <w:tabs>
          <w:tab w:val="left" w:pos="567"/>
        </w:tabs>
        <w:spacing w:line="320" w:lineRule="atLeast"/>
        <w:jc w:val="both"/>
        <w:rPr>
          <w:rFonts w:ascii="Gotham Narrow Book" w:hAnsi="Gotham Narrow Book"/>
        </w:rPr>
      </w:pPr>
      <w:r w:rsidRPr="004A6064">
        <w:rPr>
          <w:rFonts w:ascii="Gotham Narrow Book" w:hAnsi="Gotham Narrow Book"/>
        </w:rPr>
        <w:t>Den Eltern steht ein Beratungsanspruch ebenfalls zu.</w:t>
      </w:r>
    </w:p>
    <w:p w14:paraId="7A5D3AD2" w14:textId="015F8CAB" w:rsidR="008A522A" w:rsidRPr="008A522A" w:rsidRDefault="008A522A" w:rsidP="008A522A">
      <w:pPr>
        <w:tabs>
          <w:tab w:val="left" w:pos="567"/>
        </w:tabs>
        <w:spacing w:line="320" w:lineRule="atLeast"/>
        <w:jc w:val="both"/>
        <w:rPr>
          <w:rFonts w:ascii="Gotham Narrow Book" w:hAnsi="Gotham Narrow Book" w:cs="Arial"/>
        </w:rPr>
      </w:pPr>
    </w:p>
    <w:p w14:paraId="65A67283" w14:textId="3AD77A51" w:rsidR="008A522A" w:rsidRPr="008A522A" w:rsidRDefault="008A522A" w:rsidP="008A522A">
      <w:pPr>
        <w:tabs>
          <w:tab w:val="left" w:pos="567"/>
        </w:tabs>
        <w:spacing w:line="320" w:lineRule="atLeast"/>
        <w:jc w:val="both"/>
        <w:rPr>
          <w:rFonts w:ascii="Gotham Narrow Book" w:hAnsi="Gotham Narrow Book" w:cs="Arial"/>
          <w:b/>
        </w:rPr>
      </w:pPr>
      <w:r w:rsidRPr="008A522A">
        <w:rPr>
          <w:rFonts w:ascii="Gotham Narrow Book" w:hAnsi="Gotham Narrow Book" w:cs="Arial"/>
          <w:b/>
        </w:rPr>
        <w:t>§</w:t>
      </w:r>
      <w:r w:rsidR="007F326D">
        <w:rPr>
          <w:rFonts w:ascii="Gotham Narrow Book" w:hAnsi="Gotham Narrow Book" w:cs="Arial"/>
          <w:b/>
        </w:rPr>
        <w:t xml:space="preserve"> 1</w:t>
      </w:r>
      <w:r w:rsidR="004A6064">
        <w:rPr>
          <w:rFonts w:ascii="Gotham Narrow Book" w:hAnsi="Gotham Narrow Book" w:cs="Arial"/>
          <w:b/>
        </w:rPr>
        <w:t>1</w:t>
      </w:r>
      <w:r w:rsidRPr="008A522A">
        <w:rPr>
          <w:rFonts w:ascii="Gotham Narrow Book" w:hAnsi="Gotham Narrow Book" w:cs="Arial"/>
          <w:b/>
        </w:rPr>
        <w:tab/>
        <w:t>Gegenseitige Bevollmächtigung der Eltern</w:t>
      </w:r>
    </w:p>
    <w:p w14:paraId="3D83FEE8" w14:textId="77777777" w:rsidR="008A522A" w:rsidRPr="008A522A" w:rsidRDefault="008A522A" w:rsidP="008A522A">
      <w:pPr>
        <w:pStyle w:val="Textkrper"/>
        <w:tabs>
          <w:tab w:val="clear" w:pos="1418"/>
          <w:tab w:val="clear" w:pos="5103"/>
        </w:tabs>
        <w:spacing w:line="320" w:lineRule="atLeast"/>
        <w:ind w:left="426" w:hanging="426"/>
        <w:rPr>
          <w:rFonts w:ascii="Gotham Narrow Book" w:hAnsi="Gotham Narrow Book" w:cs="Arial"/>
          <w:sz w:val="22"/>
          <w:szCs w:val="22"/>
        </w:rPr>
      </w:pPr>
    </w:p>
    <w:p w14:paraId="0BD6D2AA" w14:textId="77777777" w:rsidR="008A522A" w:rsidRPr="008A522A" w:rsidRDefault="008A522A" w:rsidP="008A522A">
      <w:pPr>
        <w:pStyle w:val="Textkrper"/>
        <w:tabs>
          <w:tab w:val="clear" w:pos="1418"/>
          <w:tab w:val="clear" w:pos="5103"/>
        </w:tabs>
        <w:spacing w:line="320" w:lineRule="atLeast"/>
        <w:ind w:left="426" w:hanging="426"/>
        <w:rPr>
          <w:rFonts w:ascii="Gotham Narrow Book" w:hAnsi="Gotham Narrow Book" w:cs="Arial"/>
          <w:sz w:val="22"/>
          <w:szCs w:val="22"/>
        </w:rPr>
      </w:pPr>
      <w:r w:rsidRPr="008A522A">
        <w:rPr>
          <w:rFonts w:ascii="Gotham Narrow Book" w:hAnsi="Gotham Narrow Book" w:cs="Arial"/>
          <w:sz w:val="22"/>
          <w:szCs w:val="22"/>
        </w:rPr>
        <w:t>(1)</w:t>
      </w:r>
      <w:r w:rsidRPr="008A522A">
        <w:rPr>
          <w:rFonts w:ascii="Gotham Narrow Book" w:hAnsi="Gotham Narrow Book" w:cs="Arial"/>
          <w:sz w:val="22"/>
          <w:szCs w:val="22"/>
        </w:rPr>
        <w:tab/>
        <w:t>Die Eltern bevollmächtigen sich gegenseitig zur Vornahme und Entgegennahme von Willenserklärungen im Rahmen der Umsetzung dieses Tagespflegevertrags. Insofern sind Erklärungen eines Elternteils auch für den anderen Elternteil verbindlich und eine Erklärung der Kindertagespflegeperson</w:t>
      </w:r>
      <w:r w:rsidRPr="008A522A" w:rsidDel="005E5A0D">
        <w:rPr>
          <w:rFonts w:ascii="Gotham Narrow Book" w:hAnsi="Gotham Narrow Book" w:cs="Arial"/>
          <w:sz w:val="22"/>
          <w:szCs w:val="22"/>
        </w:rPr>
        <w:t xml:space="preserve"> </w:t>
      </w:r>
      <w:r w:rsidRPr="008A522A">
        <w:rPr>
          <w:rFonts w:ascii="Gotham Narrow Book" w:hAnsi="Gotham Narrow Book" w:cs="Arial"/>
          <w:sz w:val="22"/>
          <w:szCs w:val="22"/>
        </w:rPr>
        <w:t>ist für beide Eltern rechtswirksam, wenn sie gegenüber einem Elternteil abgegeben wird. Die Vollmacht gilt auch für die Entgegennahme von Kündigungserklärungen der Kindertagespflegeperson, nicht aber für Kündigungen der Eltern und Aufhebungs- und Änderungsverträge.</w:t>
      </w:r>
    </w:p>
    <w:p w14:paraId="4B5C8911" w14:textId="77777777" w:rsidR="008A522A" w:rsidRPr="008A522A" w:rsidRDefault="008A522A" w:rsidP="008A522A">
      <w:pPr>
        <w:pStyle w:val="Textkrper"/>
        <w:tabs>
          <w:tab w:val="clear" w:pos="1418"/>
          <w:tab w:val="clear" w:pos="5103"/>
        </w:tabs>
        <w:spacing w:line="320" w:lineRule="atLeast"/>
        <w:ind w:left="426" w:hanging="426"/>
        <w:rPr>
          <w:rFonts w:ascii="Gotham Narrow Book" w:hAnsi="Gotham Narrow Book" w:cs="Arial"/>
          <w:sz w:val="22"/>
          <w:szCs w:val="22"/>
        </w:rPr>
      </w:pPr>
    </w:p>
    <w:p w14:paraId="38032BB1" w14:textId="251EE4EC" w:rsidR="008A522A" w:rsidRDefault="008A522A" w:rsidP="008A522A">
      <w:pPr>
        <w:pStyle w:val="Textkrper"/>
        <w:tabs>
          <w:tab w:val="clear" w:pos="1418"/>
          <w:tab w:val="clear" w:pos="5103"/>
        </w:tabs>
        <w:spacing w:line="320" w:lineRule="atLeast"/>
        <w:ind w:left="426" w:hanging="426"/>
        <w:rPr>
          <w:rFonts w:ascii="Gotham Narrow Book" w:hAnsi="Gotham Narrow Book" w:cs="Arial"/>
          <w:sz w:val="22"/>
          <w:szCs w:val="22"/>
        </w:rPr>
      </w:pPr>
      <w:r w:rsidRPr="008A522A">
        <w:rPr>
          <w:rFonts w:ascii="Gotham Narrow Book" w:hAnsi="Gotham Narrow Book" w:cs="Arial"/>
          <w:sz w:val="22"/>
          <w:szCs w:val="22"/>
        </w:rPr>
        <w:t>(2)</w:t>
      </w:r>
      <w:r w:rsidRPr="008A522A">
        <w:rPr>
          <w:rFonts w:ascii="Gotham Narrow Book" w:hAnsi="Gotham Narrow Book" w:cs="Arial"/>
          <w:sz w:val="22"/>
          <w:szCs w:val="22"/>
        </w:rPr>
        <w:tab/>
        <w:t>Die Bevollmächtigung ist schriftlich widerrufbar, wobei ein Widerruf erst für Erklärungen gilt, die nach seinem Zugang abgegeben werden.</w:t>
      </w:r>
    </w:p>
    <w:p w14:paraId="2D40FA6B" w14:textId="77777777" w:rsidR="004A6064" w:rsidRDefault="004A6064" w:rsidP="008A522A">
      <w:pPr>
        <w:pStyle w:val="Textkrper"/>
        <w:tabs>
          <w:tab w:val="clear" w:pos="1418"/>
          <w:tab w:val="clear" w:pos="5103"/>
        </w:tabs>
        <w:spacing w:line="320" w:lineRule="atLeast"/>
        <w:ind w:left="426" w:hanging="426"/>
        <w:rPr>
          <w:rFonts w:ascii="Gotham Narrow Book" w:hAnsi="Gotham Narrow Book" w:cs="Arial"/>
          <w:sz w:val="22"/>
          <w:szCs w:val="22"/>
        </w:rPr>
      </w:pPr>
    </w:p>
    <w:p w14:paraId="762B79AD" w14:textId="77777777" w:rsidR="004A6064" w:rsidRPr="008A522A" w:rsidRDefault="004A6064" w:rsidP="008A522A">
      <w:pPr>
        <w:pStyle w:val="Textkrper"/>
        <w:tabs>
          <w:tab w:val="clear" w:pos="1418"/>
          <w:tab w:val="clear" w:pos="5103"/>
        </w:tabs>
        <w:spacing w:line="320" w:lineRule="atLeast"/>
        <w:ind w:left="426" w:hanging="426"/>
        <w:rPr>
          <w:rFonts w:ascii="Gotham Narrow Book" w:hAnsi="Gotham Narrow Book" w:cs="Arial"/>
          <w:sz w:val="22"/>
          <w:szCs w:val="22"/>
        </w:rPr>
      </w:pPr>
    </w:p>
    <w:p w14:paraId="33890008" w14:textId="0C0EC456" w:rsidR="008A522A" w:rsidRPr="004A6064" w:rsidRDefault="008A522A" w:rsidP="004A6064">
      <w:pPr>
        <w:rPr>
          <w:rFonts w:ascii="Gotham Narrow Book" w:hAnsi="Gotham Narrow Book" w:cs="Arial"/>
        </w:rPr>
      </w:pPr>
      <w:r w:rsidRPr="008A522A">
        <w:rPr>
          <w:rFonts w:ascii="Gotham Narrow Book" w:hAnsi="Gotham Narrow Book" w:cs="Arial"/>
          <w:b/>
        </w:rPr>
        <w:t>§ 1</w:t>
      </w:r>
      <w:r w:rsidR="004A6064">
        <w:rPr>
          <w:rFonts w:ascii="Gotham Narrow Book" w:hAnsi="Gotham Narrow Book" w:cs="Arial"/>
          <w:b/>
        </w:rPr>
        <w:t>2</w:t>
      </w:r>
      <w:r w:rsidRPr="008A522A">
        <w:rPr>
          <w:rFonts w:ascii="Gotham Narrow Book" w:hAnsi="Gotham Narrow Book" w:cs="Arial"/>
          <w:b/>
        </w:rPr>
        <w:tab/>
        <w:t>Leistungspflichten der Eltern</w:t>
      </w:r>
    </w:p>
    <w:p w14:paraId="29D304A8" w14:textId="77777777" w:rsidR="008A522A" w:rsidRPr="008A522A" w:rsidRDefault="008A522A" w:rsidP="008A522A">
      <w:pPr>
        <w:spacing w:line="320" w:lineRule="atLeast"/>
        <w:jc w:val="both"/>
        <w:rPr>
          <w:rFonts w:ascii="Gotham Narrow Book" w:hAnsi="Gotham Narrow Book" w:cs="Arial"/>
        </w:rPr>
      </w:pPr>
    </w:p>
    <w:p w14:paraId="1F665B07"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Die Eltern sorgen für eine den Umständen und der Jahreszeit angemessene Bekleidung des Kindes und übergeben der Kindertagespflegeperson, soweit erforderlich, zusätzlich saubere Bekleidung zum Wechseln.</w:t>
      </w:r>
    </w:p>
    <w:p w14:paraId="34BEE5A6" w14:textId="77777777" w:rsidR="008A522A" w:rsidRPr="008A522A" w:rsidRDefault="008A522A" w:rsidP="008A522A">
      <w:pPr>
        <w:spacing w:line="320" w:lineRule="atLeast"/>
        <w:ind w:left="425" w:hanging="425"/>
        <w:jc w:val="both"/>
        <w:rPr>
          <w:rFonts w:ascii="Gotham Narrow Book" w:hAnsi="Gotham Narrow Book" w:cs="Arial"/>
        </w:rPr>
      </w:pPr>
    </w:p>
    <w:p w14:paraId="1A7CDD6F" w14:textId="77777777" w:rsidR="008A522A" w:rsidRPr="008A522A" w:rsidRDefault="008A522A" w:rsidP="008A522A">
      <w:pPr>
        <w:spacing w:line="320" w:lineRule="atLeast"/>
        <w:ind w:left="425" w:hanging="425"/>
        <w:jc w:val="both"/>
        <w:rPr>
          <w:rFonts w:ascii="Gotham Narrow Book" w:hAnsi="Gotham Narrow Book" w:cs="Arial"/>
        </w:rPr>
      </w:pPr>
      <w:r w:rsidRPr="008A522A">
        <w:rPr>
          <w:rFonts w:ascii="Gotham Narrow Book" w:hAnsi="Gotham Narrow Book" w:cs="Arial"/>
        </w:rPr>
        <w:t>(2)</w:t>
      </w:r>
      <w:r w:rsidRPr="008A522A">
        <w:rPr>
          <w:rFonts w:ascii="Gotham Narrow Book" w:hAnsi="Gotham Narrow Book" w:cs="Arial"/>
        </w:rPr>
        <w:tab/>
        <w:t>Die Eltern stellen der Kindertagespflegeperson</w:t>
      </w:r>
      <w:r w:rsidRPr="008A522A" w:rsidDel="005E5A0D">
        <w:rPr>
          <w:rFonts w:ascii="Gotham Narrow Book" w:hAnsi="Gotham Narrow Book" w:cs="Arial"/>
        </w:rPr>
        <w:t xml:space="preserve"> </w:t>
      </w:r>
      <w:r w:rsidRPr="008A522A">
        <w:rPr>
          <w:rFonts w:ascii="Gotham Narrow Book" w:hAnsi="Gotham Narrow Book" w:cs="Arial"/>
        </w:rPr>
        <w:t>die nachfolgend angekreuzten Gegenstände zur Verfügung:</w:t>
      </w:r>
      <w:r w:rsidRPr="008A522A">
        <w:rPr>
          <w:rFonts w:ascii="Gotham Narrow Book" w:hAnsi="Gotham Narrow Book" w:cs="Arial"/>
          <w:noProof/>
          <w:lang w:eastAsia="de-DE"/>
        </w:rPr>
        <w:t xml:space="preserve"> </w:t>
      </w:r>
    </w:p>
    <w:p w14:paraId="4347B3C8"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Kinderwagen</w:t>
      </w:r>
    </w:p>
    <w:p w14:paraId="30C8CBEF"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Kinder-/Reisebett</w:t>
      </w:r>
    </w:p>
    <w:p w14:paraId="22446638"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Hochstuhl</w:t>
      </w:r>
    </w:p>
    <w:p w14:paraId="35123661"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Autositz</w:t>
      </w:r>
    </w:p>
    <w:p w14:paraId="16BCFE62"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t>Fahrradhelm</w:t>
      </w:r>
    </w:p>
    <w:p w14:paraId="6B77B297"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r w:rsidRPr="008A522A">
        <w:rPr>
          <w:rFonts w:ascii="Gotham Narrow Book" w:hAnsi="Gotham Narrow Book" w:cs="Arial"/>
        </w:rPr>
        <w:t>……………...</w:t>
      </w:r>
    </w:p>
    <w:p w14:paraId="6A0B4583" w14:textId="77777777" w:rsidR="008A522A" w:rsidRPr="008A522A" w:rsidRDefault="008A522A" w:rsidP="008A522A">
      <w:pPr>
        <w:spacing w:line="320" w:lineRule="atLeast"/>
        <w:ind w:left="851" w:hanging="426"/>
        <w:jc w:val="both"/>
        <w:rPr>
          <w:rFonts w:ascii="Gotham Narrow Book" w:hAnsi="Gotham Narrow Book" w:cs="Arial"/>
        </w:rPr>
      </w:pPr>
      <w:r w:rsidRPr="008A522A">
        <w:rPr>
          <w:rFonts w:ascii="Courier New" w:hAnsi="Courier New" w:cs="Courier New"/>
        </w:rPr>
        <w:t>□</w:t>
      </w:r>
      <w:r w:rsidRPr="008A522A">
        <w:rPr>
          <w:rFonts w:ascii="Gotham Narrow Book" w:hAnsi="Gotham Narrow Book" w:cs="Arial"/>
        </w:rPr>
        <w:tab/>
      </w:r>
      <w:r w:rsidRPr="008A522A">
        <w:rPr>
          <w:rFonts w:ascii="Gotham Narrow Book" w:hAnsi="Gotham Narrow Book" w:cs="Gotham Narrow Book"/>
        </w:rPr>
        <w:t>………………………………………………………………………………………</w:t>
      </w:r>
      <w:r w:rsidRPr="008A522A">
        <w:rPr>
          <w:rFonts w:ascii="Gotham Narrow Book" w:hAnsi="Gotham Narrow Book" w:cs="Arial"/>
        </w:rPr>
        <w:t>...</w:t>
      </w:r>
    </w:p>
    <w:p w14:paraId="4D7699C4" w14:textId="77777777" w:rsidR="008A522A" w:rsidRPr="008A522A" w:rsidRDefault="008A522A" w:rsidP="008A522A">
      <w:pPr>
        <w:spacing w:line="320" w:lineRule="atLeast"/>
        <w:ind w:left="425" w:hanging="425"/>
        <w:jc w:val="both"/>
        <w:rPr>
          <w:rFonts w:ascii="Gotham Narrow Book" w:hAnsi="Gotham Narrow Book" w:cs="Arial"/>
        </w:rPr>
      </w:pPr>
    </w:p>
    <w:p w14:paraId="59F5D29D" w14:textId="30799E90" w:rsidR="008A522A" w:rsidRPr="008A522A" w:rsidRDefault="00BC5EDB" w:rsidP="008A522A">
      <w:pPr>
        <w:tabs>
          <w:tab w:val="left" w:pos="567"/>
        </w:tabs>
        <w:spacing w:line="320" w:lineRule="atLeast"/>
        <w:jc w:val="both"/>
        <w:rPr>
          <w:rFonts w:ascii="Gotham Narrow Book" w:hAnsi="Gotham Narrow Book" w:cs="Arial"/>
          <w:b/>
        </w:rPr>
      </w:pPr>
      <w:r>
        <w:rPr>
          <w:rFonts w:ascii="Gotham Narrow Book" w:hAnsi="Gotham Narrow Book" w:cs="Arial"/>
          <w:b/>
        </w:rPr>
        <w:t>§ 13</w:t>
      </w:r>
      <w:r w:rsidR="008A522A" w:rsidRPr="008A522A">
        <w:rPr>
          <w:rFonts w:ascii="Gotham Narrow Book" w:hAnsi="Gotham Narrow Book" w:cs="Arial"/>
          <w:b/>
        </w:rPr>
        <w:tab/>
        <w:t>Beendigung des Betreuungsvertrags</w:t>
      </w:r>
    </w:p>
    <w:p w14:paraId="469DA5C7" w14:textId="77777777" w:rsidR="008A522A" w:rsidRPr="008A522A" w:rsidRDefault="008A522A" w:rsidP="008A522A">
      <w:pPr>
        <w:spacing w:line="320" w:lineRule="atLeast"/>
        <w:jc w:val="both"/>
        <w:rPr>
          <w:rFonts w:ascii="Gotham Narrow Book" w:hAnsi="Gotham Narrow Book" w:cs="Arial"/>
        </w:rPr>
      </w:pPr>
    </w:p>
    <w:p w14:paraId="5B1B4430" w14:textId="78429FB1" w:rsidR="008A522A" w:rsidRPr="009C6F01" w:rsidRDefault="008A522A" w:rsidP="009C6F01">
      <w:pPr>
        <w:pStyle w:val="Listenabsatz"/>
        <w:numPr>
          <w:ilvl w:val="0"/>
          <w:numId w:val="12"/>
        </w:numPr>
        <w:spacing w:line="320" w:lineRule="atLeast"/>
        <w:ind w:left="360"/>
        <w:jc w:val="both"/>
        <w:rPr>
          <w:rFonts w:ascii="Gotham Narrow Book" w:hAnsi="Gotham Narrow Book" w:cs="Arial"/>
        </w:rPr>
      </w:pPr>
      <w:r w:rsidRPr="009C6F01">
        <w:rPr>
          <w:rFonts w:ascii="Gotham Narrow Book" w:hAnsi="Gotham Narrow Book" w:cs="Arial"/>
        </w:rPr>
        <w:t>Der Betreuungsvertrag kann von jeder Vertragspartei unter Einhaltung einer Frist von einem Monat jeweils zum Monatsende gekündigt werden. Das Recht zur außerordentlichen Kündigung aus wichtigem Grund bleibt davon unberührt. Jede Kündigung bedarf der Textform.</w:t>
      </w:r>
    </w:p>
    <w:p w14:paraId="4013BA7B" w14:textId="77777777" w:rsidR="008A522A" w:rsidRPr="008A522A" w:rsidRDefault="008A522A" w:rsidP="009C6F01">
      <w:pPr>
        <w:spacing w:line="320" w:lineRule="atLeast"/>
        <w:ind w:left="65" w:hanging="425"/>
        <w:jc w:val="both"/>
        <w:rPr>
          <w:rFonts w:ascii="Gotham Narrow Book" w:hAnsi="Gotham Narrow Book" w:cs="Arial"/>
        </w:rPr>
      </w:pPr>
    </w:p>
    <w:p w14:paraId="4FE5E0BE" w14:textId="7396771D" w:rsidR="008A522A" w:rsidRPr="009C6F01" w:rsidRDefault="008A522A" w:rsidP="009C6F01">
      <w:pPr>
        <w:pStyle w:val="Listenabsatz"/>
        <w:numPr>
          <w:ilvl w:val="0"/>
          <w:numId w:val="12"/>
        </w:numPr>
        <w:spacing w:line="320" w:lineRule="atLeast"/>
        <w:ind w:left="360"/>
        <w:jc w:val="both"/>
        <w:rPr>
          <w:rFonts w:ascii="Gotham Narrow Book" w:hAnsi="Gotham Narrow Book" w:cs="Arial"/>
        </w:rPr>
      </w:pPr>
      <w:r w:rsidRPr="009C6F01">
        <w:rPr>
          <w:rFonts w:ascii="Gotham Narrow Book" w:hAnsi="Gotham Narrow Book" w:cs="Arial"/>
        </w:rPr>
        <w:t>Bei einer Kündigung sind beide Vertragsparteien verpflichtet, das Jugendamt und den Tageselternverein unverzüglich zu informieren sowie die letzte Zeit des Tagespflegeverhältnisses zum Wohle des Kindes als Phase der Ablösung zu gestalten.</w:t>
      </w:r>
    </w:p>
    <w:p w14:paraId="40EBAD9E" w14:textId="77777777" w:rsidR="008A522A" w:rsidRPr="008A522A" w:rsidRDefault="008A522A" w:rsidP="008A522A">
      <w:pPr>
        <w:tabs>
          <w:tab w:val="left" w:pos="567"/>
        </w:tabs>
        <w:spacing w:line="320" w:lineRule="atLeast"/>
        <w:jc w:val="both"/>
        <w:rPr>
          <w:rFonts w:ascii="Gotham Narrow Book" w:hAnsi="Gotham Narrow Book" w:cs="Arial"/>
        </w:rPr>
      </w:pPr>
    </w:p>
    <w:p w14:paraId="2C706303" w14:textId="119CD7D2" w:rsidR="008A522A" w:rsidRPr="008A522A" w:rsidRDefault="00BC5EDB" w:rsidP="008A522A">
      <w:pPr>
        <w:tabs>
          <w:tab w:val="left" w:pos="567"/>
        </w:tabs>
        <w:spacing w:line="320" w:lineRule="atLeast"/>
        <w:jc w:val="both"/>
        <w:rPr>
          <w:rFonts w:ascii="Gotham Narrow Book" w:hAnsi="Gotham Narrow Book" w:cs="Arial"/>
          <w:b/>
        </w:rPr>
      </w:pPr>
      <w:r>
        <w:rPr>
          <w:rFonts w:ascii="Gotham Narrow Book" w:hAnsi="Gotham Narrow Book" w:cs="Arial"/>
          <w:b/>
        </w:rPr>
        <w:t>§ 14</w:t>
      </w:r>
      <w:r w:rsidR="008A522A" w:rsidRPr="008A522A">
        <w:rPr>
          <w:rFonts w:ascii="Gotham Narrow Book" w:hAnsi="Gotham Narrow Book" w:cs="Arial"/>
          <w:b/>
        </w:rPr>
        <w:tab/>
        <w:t>Schlussbestimmungen</w:t>
      </w:r>
    </w:p>
    <w:p w14:paraId="6E93310B" w14:textId="77777777" w:rsidR="008A522A" w:rsidRPr="008A522A" w:rsidRDefault="008A522A" w:rsidP="008A522A">
      <w:pPr>
        <w:spacing w:line="320" w:lineRule="atLeast"/>
        <w:jc w:val="both"/>
        <w:rPr>
          <w:rFonts w:ascii="Gotham Narrow Book" w:hAnsi="Gotham Narrow Book" w:cs="Arial"/>
        </w:rPr>
      </w:pPr>
    </w:p>
    <w:p w14:paraId="1FCD73BA" w14:textId="77777777" w:rsidR="008A522A" w:rsidRPr="008A522A" w:rsidRDefault="008A522A" w:rsidP="008A522A">
      <w:pPr>
        <w:spacing w:line="320" w:lineRule="atLeast"/>
        <w:ind w:left="426" w:hanging="426"/>
        <w:jc w:val="both"/>
        <w:rPr>
          <w:rFonts w:ascii="Gotham Narrow Book" w:hAnsi="Gotham Narrow Book" w:cs="Arial"/>
        </w:rPr>
      </w:pPr>
      <w:r w:rsidRPr="008A522A">
        <w:rPr>
          <w:rFonts w:ascii="Gotham Narrow Book" w:hAnsi="Gotham Narrow Book" w:cs="Arial"/>
        </w:rPr>
        <w:t>(1)</w:t>
      </w:r>
      <w:r w:rsidRPr="008A522A">
        <w:rPr>
          <w:rFonts w:ascii="Gotham Narrow Book" w:hAnsi="Gotham Narrow Book" w:cs="Arial"/>
        </w:rPr>
        <w:tab/>
        <w:t>Änderungen und Ergänzungen des Vertrags sind zum Zweck der Dokumentation schriftlich niederzulegen und von beiden Vertragsparteien zu unterschreiben.</w:t>
      </w:r>
    </w:p>
    <w:p w14:paraId="27DD5C72" w14:textId="77777777" w:rsidR="008A522A" w:rsidRPr="008A522A" w:rsidRDefault="008A522A" w:rsidP="008A522A">
      <w:pPr>
        <w:spacing w:line="320" w:lineRule="atLeast"/>
        <w:ind w:left="426" w:hanging="426"/>
        <w:jc w:val="both"/>
        <w:rPr>
          <w:rFonts w:ascii="Gotham Narrow Book" w:hAnsi="Gotham Narrow Book" w:cs="Arial"/>
        </w:rPr>
      </w:pPr>
    </w:p>
    <w:p w14:paraId="72304BE4" w14:textId="08126912" w:rsidR="008A522A" w:rsidRPr="008A522A" w:rsidRDefault="008A522A" w:rsidP="00BC5EDB">
      <w:pPr>
        <w:spacing w:line="320" w:lineRule="atLeast"/>
        <w:jc w:val="both"/>
        <w:rPr>
          <w:rFonts w:ascii="Gotham Narrow Book" w:hAnsi="Gotham Narrow Book" w:cs="Arial"/>
        </w:rPr>
      </w:pPr>
      <w:r w:rsidRPr="008A522A">
        <w:rPr>
          <w:rFonts w:ascii="Gotham Narrow Book" w:hAnsi="Gotham Narrow Book" w:cs="Arial"/>
        </w:rPr>
        <w:t>(2) Der Vertrag wird in zweifacher Ausführung erstellt, jede Vertragspartei erhält ein Exemplar.</w:t>
      </w:r>
      <w:r w:rsidR="00BC5EDB">
        <w:rPr>
          <w:rFonts w:ascii="Gotham Narrow Book" w:hAnsi="Gotham Narrow Book" w:cs="Arial"/>
        </w:rPr>
        <w:br/>
      </w:r>
    </w:p>
    <w:p w14:paraId="41DC58CC" w14:textId="77777777" w:rsidR="008A522A" w:rsidRPr="008A522A" w:rsidRDefault="008A522A" w:rsidP="008A522A">
      <w:pPr>
        <w:spacing w:line="320" w:lineRule="atLeast"/>
        <w:jc w:val="both"/>
        <w:rPr>
          <w:rFonts w:ascii="Gotham Narrow Book" w:hAnsi="Gotham Narrow Book" w:cs="Arial"/>
        </w:rPr>
      </w:pPr>
    </w:p>
    <w:p w14:paraId="3D476466" w14:textId="77777777" w:rsidR="008A522A" w:rsidRPr="008A522A" w:rsidRDefault="008A522A" w:rsidP="008A522A">
      <w:pPr>
        <w:spacing w:line="320" w:lineRule="atLeast"/>
        <w:jc w:val="both"/>
        <w:rPr>
          <w:rFonts w:ascii="Gotham Narrow Book" w:hAnsi="Gotham Narrow Book" w:cs="Arial"/>
        </w:rPr>
      </w:pPr>
      <w:r w:rsidRPr="008A522A">
        <w:rPr>
          <w:rFonts w:ascii="Gotham Narrow Book" w:hAnsi="Gotham Narrow Book" w:cs="Arial"/>
        </w:rPr>
        <w:t>Ort, Datum: …………………………………………………………………….</w:t>
      </w:r>
    </w:p>
    <w:p w14:paraId="0E9FE904" w14:textId="77777777" w:rsidR="008A522A" w:rsidRPr="008A522A" w:rsidRDefault="008A522A" w:rsidP="008A522A">
      <w:pPr>
        <w:spacing w:line="320" w:lineRule="atLeast"/>
        <w:jc w:val="both"/>
        <w:rPr>
          <w:rFonts w:ascii="Gotham Narrow Book" w:hAnsi="Gotham Narrow Book" w:cs="Arial"/>
        </w:rPr>
      </w:pPr>
    </w:p>
    <w:p w14:paraId="27BAE8A4" w14:textId="77777777" w:rsidR="008A522A" w:rsidRPr="008A522A" w:rsidRDefault="008A522A" w:rsidP="008A522A">
      <w:pPr>
        <w:spacing w:line="320" w:lineRule="atLeast"/>
        <w:jc w:val="both"/>
        <w:rPr>
          <w:rFonts w:ascii="Gotham Narrow Book" w:hAnsi="Gotham Narrow Book" w:cs="Arial"/>
        </w:rPr>
      </w:pPr>
    </w:p>
    <w:p w14:paraId="487B992B" w14:textId="70E646E6" w:rsidR="008A522A" w:rsidRPr="008A522A" w:rsidRDefault="008A522A" w:rsidP="008A522A">
      <w:pPr>
        <w:tabs>
          <w:tab w:val="left" w:pos="5670"/>
        </w:tabs>
        <w:spacing w:line="320" w:lineRule="atLeast"/>
        <w:jc w:val="both"/>
        <w:rPr>
          <w:rFonts w:ascii="Gotham Narrow Book" w:hAnsi="Gotham Narrow Book" w:cs="Arial"/>
        </w:rPr>
      </w:pPr>
      <w:r w:rsidRPr="008A522A">
        <w:rPr>
          <w:rFonts w:ascii="Gotham Narrow Book" w:hAnsi="Gotham Narrow Book" w:cs="Arial"/>
        </w:rPr>
        <w:t>………………………………………………………………………………………….</w:t>
      </w:r>
      <w:r w:rsidRPr="008A522A">
        <w:rPr>
          <w:rFonts w:ascii="Gotham Narrow Book" w:hAnsi="Gotham Narrow Book" w:cs="Arial"/>
        </w:rPr>
        <w:tab/>
        <w:t>……………………………………………………</w:t>
      </w:r>
      <w:r w:rsidR="00BC5EDB">
        <w:rPr>
          <w:rFonts w:ascii="Gotham Narrow Book" w:hAnsi="Gotham Narrow Book" w:cs="Arial"/>
        </w:rPr>
        <w:t>…………………</w:t>
      </w:r>
    </w:p>
    <w:p w14:paraId="48AFEC4C" w14:textId="1E905C45" w:rsidR="008A522A" w:rsidRPr="008A522A" w:rsidRDefault="007F326D" w:rsidP="008A522A">
      <w:pPr>
        <w:tabs>
          <w:tab w:val="left" w:pos="5670"/>
        </w:tabs>
        <w:spacing w:line="320" w:lineRule="atLeast"/>
        <w:jc w:val="both"/>
        <w:rPr>
          <w:rFonts w:ascii="Gotham Narrow Book" w:hAnsi="Gotham Narrow Book" w:cs="Arial"/>
        </w:rPr>
      </w:pPr>
      <w:r>
        <w:rPr>
          <w:rFonts w:ascii="Gotham Narrow Book" w:hAnsi="Gotham Narrow Book" w:cs="Arial"/>
        </w:rPr>
        <w:t xml:space="preserve">Unterschriften </w:t>
      </w:r>
      <w:r w:rsidR="0049010D">
        <w:rPr>
          <w:rFonts w:ascii="Gotham Narrow Book" w:hAnsi="Gotham Narrow Book" w:cs="Arial"/>
        </w:rPr>
        <w:t>Eltern</w:t>
      </w:r>
      <w:r w:rsidR="001D2CF2">
        <w:rPr>
          <w:rFonts w:ascii="Gotham Narrow Book" w:hAnsi="Gotham Narrow Book" w:cs="Arial"/>
        </w:rPr>
        <w:t>teil 1 und Elternteil 2</w:t>
      </w:r>
      <w:r w:rsidR="0049010D">
        <w:rPr>
          <w:rFonts w:ascii="Gotham Narrow Book" w:hAnsi="Gotham Narrow Book" w:cs="Arial"/>
        </w:rPr>
        <w:t xml:space="preserve"> </w:t>
      </w:r>
      <w:r w:rsidR="008A522A" w:rsidRPr="008A522A">
        <w:rPr>
          <w:rFonts w:ascii="Gotham Narrow Book" w:hAnsi="Gotham Narrow Book" w:cs="Arial"/>
        </w:rPr>
        <w:tab/>
        <w:t>Unterschrift Kindertagespflegeperson</w:t>
      </w:r>
    </w:p>
    <w:p w14:paraId="20090C1C" w14:textId="16A2C07C" w:rsidR="000C07A7" w:rsidRDefault="000C07A7" w:rsidP="002C6034">
      <w:pPr>
        <w:rPr>
          <w:rFonts w:ascii="Gotham Narrow Book" w:hAnsi="Gotham Narrow Book"/>
        </w:rPr>
      </w:pPr>
    </w:p>
    <w:p w14:paraId="7CBF1AA7" w14:textId="6638807E" w:rsidR="00BC5EDB" w:rsidRDefault="00BC5EDB" w:rsidP="002C6034">
      <w:pPr>
        <w:rPr>
          <w:rFonts w:ascii="Gotham Narrow Book" w:hAnsi="Gotham Narrow Book"/>
        </w:rPr>
      </w:pPr>
    </w:p>
    <w:p w14:paraId="20A642A8" w14:textId="224B028F" w:rsidR="00BC5EDB" w:rsidRDefault="00BC5EDB" w:rsidP="002C6034">
      <w:pPr>
        <w:rPr>
          <w:rFonts w:ascii="Gotham Narrow Book" w:hAnsi="Gotham Narrow Book"/>
        </w:rPr>
      </w:pPr>
    </w:p>
    <w:p w14:paraId="32ADF919" w14:textId="44B9A3DE" w:rsidR="00BC5EDB" w:rsidRDefault="00BC5EDB" w:rsidP="002C6034">
      <w:pPr>
        <w:rPr>
          <w:rFonts w:ascii="Gotham Narrow Book" w:hAnsi="Gotham Narrow Book"/>
        </w:rPr>
      </w:pPr>
    </w:p>
    <w:p w14:paraId="20D0430F" w14:textId="70FB04A2" w:rsidR="00BC5EDB" w:rsidRDefault="00BC5EDB" w:rsidP="002C6034">
      <w:pPr>
        <w:rPr>
          <w:rFonts w:ascii="Gotham Narrow Book" w:hAnsi="Gotham Narrow Book"/>
        </w:rPr>
      </w:pPr>
    </w:p>
    <w:p w14:paraId="68ED9BA8" w14:textId="2581BAF3" w:rsidR="00BC5EDB" w:rsidRDefault="00BC5EDB" w:rsidP="002C6034">
      <w:pPr>
        <w:rPr>
          <w:rFonts w:ascii="Gotham Narrow Book" w:hAnsi="Gotham Narrow Book"/>
        </w:rPr>
      </w:pPr>
    </w:p>
    <w:p w14:paraId="7CEDCC4C" w14:textId="4C2B09FA" w:rsidR="00BC5EDB" w:rsidRDefault="00BC5EDB" w:rsidP="002C6034">
      <w:pPr>
        <w:rPr>
          <w:rFonts w:ascii="Gotham Narrow Book" w:hAnsi="Gotham Narrow Book"/>
        </w:rPr>
      </w:pPr>
    </w:p>
    <w:p w14:paraId="2A2AA83E" w14:textId="1DF768E5" w:rsidR="00BC5EDB" w:rsidRDefault="00BC5EDB" w:rsidP="002C6034">
      <w:pPr>
        <w:rPr>
          <w:rFonts w:ascii="Gotham Narrow Book" w:hAnsi="Gotham Narrow Book"/>
        </w:rPr>
      </w:pPr>
    </w:p>
    <w:p w14:paraId="377FE0DC" w14:textId="16354A80" w:rsidR="00BC5EDB" w:rsidRDefault="00BC5EDB" w:rsidP="002C6034">
      <w:pPr>
        <w:rPr>
          <w:rFonts w:ascii="Gotham Narrow Book" w:hAnsi="Gotham Narrow Book"/>
        </w:rPr>
      </w:pPr>
    </w:p>
    <w:p w14:paraId="1577D2E4" w14:textId="2694DDB4" w:rsidR="00BC5EDB" w:rsidRDefault="00BC5EDB" w:rsidP="002C6034">
      <w:pPr>
        <w:rPr>
          <w:rFonts w:ascii="Gotham Narrow Book" w:hAnsi="Gotham Narrow Book"/>
        </w:rPr>
      </w:pPr>
    </w:p>
    <w:p w14:paraId="380A144A" w14:textId="4A7C2195" w:rsidR="00BC5EDB" w:rsidRDefault="00BC5EDB" w:rsidP="002C6034">
      <w:pPr>
        <w:rPr>
          <w:rFonts w:ascii="Gotham Narrow Book" w:hAnsi="Gotham Narrow Book"/>
        </w:rPr>
      </w:pPr>
    </w:p>
    <w:p w14:paraId="17213995" w14:textId="7513D35A" w:rsidR="00BC5EDB" w:rsidRDefault="00BC5EDB" w:rsidP="002C6034">
      <w:pPr>
        <w:rPr>
          <w:rFonts w:ascii="Gotham Narrow Book" w:hAnsi="Gotham Narrow Book"/>
        </w:rPr>
      </w:pPr>
    </w:p>
    <w:p w14:paraId="14A01897" w14:textId="217FCB41" w:rsidR="00BC5EDB" w:rsidRDefault="00BC5EDB" w:rsidP="002C6034">
      <w:pPr>
        <w:rPr>
          <w:rFonts w:ascii="Gotham Narrow Book" w:hAnsi="Gotham Narrow Book"/>
        </w:rPr>
      </w:pPr>
    </w:p>
    <w:p w14:paraId="3EA53DBA" w14:textId="2AEFEF45" w:rsidR="00BC5EDB" w:rsidRDefault="00BC5EDB" w:rsidP="002C6034">
      <w:pPr>
        <w:rPr>
          <w:rFonts w:ascii="Gotham Narrow Book" w:hAnsi="Gotham Narrow Book"/>
        </w:rPr>
      </w:pPr>
    </w:p>
    <w:p w14:paraId="51BB069A" w14:textId="116BE29D" w:rsidR="00BC5EDB" w:rsidRDefault="00BC5EDB" w:rsidP="002C6034">
      <w:pPr>
        <w:rPr>
          <w:rFonts w:ascii="Gotham Narrow Book" w:hAnsi="Gotham Narrow Book"/>
        </w:rPr>
      </w:pPr>
    </w:p>
    <w:p w14:paraId="72E15B8D" w14:textId="7BA3B73A" w:rsidR="00BC5EDB" w:rsidRDefault="00BC5EDB" w:rsidP="002C6034">
      <w:pPr>
        <w:rPr>
          <w:rFonts w:ascii="Gotham Narrow Book" w:hAnsi="Gotham Narrow Book"/>
        </w:rPr>
      </w:pPr>
    </w:p>
    <w:p w14:paraId="52B91B57" w14:textId="693B2052" w:rsidR="00BC5EDB" w:rsidRDefault="00BC5EDB" w:rsidP="002C6034">
      <w:pPr>
        <w:rPr>
          <w:rFonts w:ascii="Gotham Narrow Book" w:hAnsi="Gotham Narrow Book"/>
        </w:rPr>
      </w:pPr>
    </w:p>
    <w:p w14:paraId="1C53DB15" w14:textId="78081AC5" w:rsidR="00BC5EDB" w:rsidRDefault="00BC5EDB" w:rsidP="002C6034">
      <w:pPr>
        <w:rPr>
          <w:rFonts w:ascii="Gotham Narrow Book" w:hAnsi="Gotham Narrow Book"/>
        </w:rPr>
      </w:pPr>
    </w:p>
    <w:p w14:paraId="69F7E363" w14:textId="18C0C335" w:rsidR="00BC5EDB" w:rsidRDefault="00BC5EDB" w:rsidP="002C6034">
      <w:pPr>
        <w:rPr>
          <w:rFonts w:ascii="Gotham Narrow Book" w:hAnsi="Gotham Narrow Book"/>
        </w:rPr>
      </w:pPr>
    </w:p>
    <w:p w14:paraId="360D7A62" w14:textId="4BA3E0A0" w:rsidR="00BC5EDB" w:rsidRDefault="00BC5EDB" w:rsidP="002C6034">
      <w:pPr>
        <w:rPr>
          <w:rFonts w:ascii="Gotham Narrow Book" w:hAnsi="Gotham Narrow Book"/>
        </w:rPr>
      </w:pPr>
    </w:p>
    <w:p w14:paraId="68ED3E60" w14:textId="0B86C8AC" w:rsidR="00BC5EDB" w:rsidRDefault="00BC5EDB" w:rsidP="002C6034">
      <w:pPr>
        <w:rPr>
          <w:rFonts w:ascii="Gotham Narrow Book" w:hAnsi="Gotham Narrow Book"/>
        </w:rPr>
      </w:pPr>
    </w:p>
    <w:p w14:paraId="4CCD20E9" w14:textId="2017CF19" w:rsidR="00BC5EDB" w:rsidRDefault="00BC5EDB" w:rsidP="002C6034">
      <w:pPr>
        <w:rPr>
          <w:rFonts w:ascii="Gotham Narrow Book" w:hAnsi="Gotham Narrow Book"/>
        </w:rPr>
      </w:pPr>
    </w:p>
    <w:p w14:paraId="4C70C70D" w14:textId="1BFB1193" w:rsidR="00BC5EDB" w:rsidRDefault="00BC5EDB" w:rsidP="002C6034">
      <w:pPr>
        <w:rPr>
          <w:rFonts w:ascii="Gotham Narrow Book" w:hAnsi="Gotham Narrow Book"/>
        </w:rPr>
      </w:pPr>
    </w:p>
    <w:p w14:paraId="09DDE842" w14:textId="1C050AB6" w:rsidR="00BC5EDB" w:rsidRDefault="00BC5EDB" w:rsidP="002C6034">
      <w:pPr>
        <w:rPr>
          <w:rFonts w:ascii="Gotham Narrow Book" w:hAnsi="Gotham Narrow Book"/>
        </w:rPr>
      </w:pPr>
    </w:p>
    <w:p w14:paraId="0878A7E3" w14:textId="021A7D62" w:rsidR="00BC5EDB" w:rsidRDefault="00BC5EDB" w:rsidP="002C6034">
      <w:pPr>
        <w:rPr>
          <w:rFonts w:ascii="Gotham Narrow Book" w:hAnsi="Gotham Narrow Book"/>
        </w:rPr>
      </w:pPr>
    </w:p>
    <w:p w14:paraId="4D48D36B" w14:textId="316E3262" w:rsidR="00BC5EDB" w:rsidRDefault="00BC5EDB" w:rsidP="002C6034">
      <w:pPr>
        <w:rPr>
          <w:rFonts w:ascii="Gotham Narrow Book" w:hAnsi="Gotham Narrow Book"/>
        </w:rPr>
      </w:pPr>
    </w:p>
    <w:p w14:paraId="6B8FAC05" w14:textId="282CF962" w:rsidR="00BC5EDB" w:rsidRDefault="00BC5EDB" w:rsidP="002C6034">
      <w:pPr>
        <w:rPr>
          <w:rFonts w:ascii="Gotham Narrow Book" w:hAnsi="Gotham Narrow Book"/>
        </w:rPr>
      </w:pPr>
    </w:p>
    <w:p w14:paraId="6067E2CA" w14:textId="42E50F24" w:rsidR="00BC5EDB" w:rsidRDefault="00BC5EDB" w:rsidP="002C6034">
      <w:pPr>
        <w:rPr>
          <w:rFonts w:ascii="Gotham Narrow Book" w:hAnsi="Gotham Narrow Book"/>
        </w:rPr>
      </w:pPr>
    </w:p>
    <w:p w14:paraId="6882B849" w14:textId="183E4A65" w:rsidR="00BC5EDB" w:rsidRDefault="00BC5EDB" w:rsidP="002C6034">
      <w:pPr>
        <w:rPr>
          <w:rFonts w:ascii="Gotham Narrow Book" w:hAnsi="Gotham Narrow Book"/>
        </w:rPr>
      </w:pPr>
    </w:p>
    <w:p w14:paraId="28B8C5CE" w14:textId="39C24A6A" w:rsidR="00BC5EDB" w:rsidRDefault="00BC5EDB" w:rsidP="002C6034">
      <w:pPr>
        <w:rPr>
          <w:rFonts w:ascii="Gotham Narrow Book" w:hAnsi="Gotham Narrow Book"/>
        </w:rPr>
      </w:pPr>
    </w:p>
    <w:p w14:paraId="6DAD979A" w14:textId="77777777" w:rsidR="00BC5EDB" w:rsidRDefault="00BC5EDB" w:rsidP="002C6034">
      <w:pPr>
        <w:rPr>
          <w:rFonts w:ascii="Gotham Narrow Book" w:hAnsi="Gotham Narrow Book"/>
        </w:rPr>
      </w:pPr>
    </w:p>
    <w:p w14:paraId="38E762A5" w14:textId="77777777" w:rsidR="00144FD1" w:rsidRDefault="00144FD1" w:rsidP="002C6034">
      <w:pPr>
        <w:rPr>
          <w:rFonts w:ascii="Gotham Narrow Book" w:hAnsi="Gotham Narrow Book"/>
        </w:rPr>
      </w:pPr>
    </w:p>
    <w:p w14:paraId="3D77D445" w14:textId="5AE6B2F1" w:rsidR="00144FD1" w:rsidRPr="00144FD1" w:rsidRDefault="00144FD1" w:rsidP="002C6034">
      <w:pPr>
        <w:rPr>
          <w:rFonts w:ascii="Gotham Narrow Book" w:hAnsi="Gotham Narrow Book"/>
          <w:color w:val="DDDDDD"/>
        </w:rPr>
      </w:pPr>
      <w:r w:rsidRPr="00144FD1">
        <w:rPr>
          <w:rFonts w:ascii="Gotham Narrow Book" w:hAnsi="Gotham Narrow Book"/>
          <w:color w:val="DDDDDD"/>
        </w:rPr>
        <w:lastRenderedPageBreak/>
        <w:t>Stand</w:t>
      </w:r>
      <w:r>
        <w:rPr>
          <w:rFonts w:ascii="Gotham Narrow Book" w:hAnsi="Gotham Narrow Book"/>
          <w:color w:val="DDDDDD"/>
        </w:rPr>
        <w:t>:</w:t>
      </w:r>
      <w:r w:rsidRPr="00144FD1">
        <w:rPr>
          <w:rFonts w:ascii="Gotham Narrow Book" w:hAnsi="Gotham Narrow Book"/>
          <w:color w:val="DDDDDD"/>
        </w:rPr>
        <w:t xml:space="preserve"> </w:t>
      </w:r>
      <w:r w:rsidR="00BC5EDB">
        <w:rPr>
          <w:rFonts w:ascii="Gotham Narrow Book" w:hAnsi="Gotham Narrow Book"/>
          <w:color w:val="DDDDDD"/>
        </w:rPr>
        <w:t>28.06</w:t>
      </w:r>
      <w:r w:rsidRPr="00144FD1">
        <w:rPr>
          <w:rFonts w:ascii="Gotham Narrow Book" w:hAnsi="Gotham Narrow Book"/>
          <w:color w:val="DDDDDD"/>
        </w:rPr>
        <w:t xml:space="preserve"> 20</w:t>
      </w:r>
      <w:r w:rsidR="00265EB6">
        <w:rPr>
          <w:rFonts w:ascii="Gotham Narrow Book" w:hAnsi="Gotham Narrow Book"/>
          <w:color w:val="DDDDDD"/>
        </w:rPr>
        <w:t>2</w:t>
      </w:r>
      <w:r w:rsidR="00BC5EDB">
        <w:rPr>
          <w:rFonts w:ascii="Gotham Narrow Book" w:hAnsi="Gotham Narrow Book"/>
          <w:color w:val="DDDDDD"/>
        </w:rPr>
        <w:t>2</w:t>
      </w:r>
      <w:r w:rsidRPr="00144FD1">
        <w:rPr>
          <w:rFonts w:ascii="Gotham Narrow Book" w:hAnsi="Gotham Narrow Book"/>
          <w:color w:val="DDDDDD"/>
        </w:rPr>
        <w:t xml:space="preserve"> </w:t>
      </w:r>
    </w:p>
    <w:sectPr w:rsidR="00144FD1" w:rsidRPr="00144FD1" w:rsidSect="00572B2A">
      <w:headerReference w:type="even" r:id="rId8"/>
      <w:headerReference w:type="default" r:id="rId9"/>
      <w:footerReference w:type="even" r:id="rId10"/>
      <w:footerReference w:type="default" r:id="rId11"/>
      <w:headerReference w:type="first" r:id="rId12"/>
      <w:footerReference w:type="first" r:id="rId13"/>
      <w:pgSz w:w="11900" w:h="16840"/>
      <w:pgMar w:top="2552" w:right="843" w:bottom="142" w:left="1418" w:header="284"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FFC2E" w16cid:durableId="21375353"/>
  <w16cid:commentId w16cid:paraId="4CB5239F" w16cid:durableId="21375354"/>
  <w16cid:commentId w16cid:paraId="522B71B9" w16cid:durableId="213753F7"/>
  <w16cid:commentId w16cid:paraId="7CAA5603" w16cid:durableId="21375355"/>
  <w16cid:commentId w16cid:paraId="4D29D8BF" w16cid:durableId="21375A23"/>
  <w16cid:commentId w16cid:paraId="0BDA6481" w16cid:durableId="21375356"/>
  <w16cid:commentId w16cid:paraId="3BADB4DA" w16cid:durableId="21375BAB"/>
  <w16cid:commentId w16cid:paraId="24B3C3AA" w16cid:durableId="21375357"/>
  <w16cid:commentId w16cid:paraId="21C5A9AC" w16cid:durableId="21375C82"/>
  <w16cid:commentId w16cid:paraId="36E259FC" w16cid:durableId="21375359"/>
  <w16cid:commentId w16cid:paraId="0344F853" w16cid:durableId="2137535A"/>
  <w16cid:commentId w16cid:paraId="50B1E25D" w16cid:durableId="21375F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E6A1E" w14:textId="77777777" w:rsidR="008A522A" w:rsidRDefault="008A522A" w:rsidP="001D649C">
      <w:r>
        <w:separator/>
      </w:r>
    </w:p>
  </w:endnote>
  <w:endnote w:type="continuationSeparator" w:id="0">
    <w:p w14:paraId="65C4552F" w14:textId="77777777" w:rsidR="008A522A" w:rsidRDefault="008A522A" w:rsidP="001D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Lt">
    <w:altName w:val="Cambria"/>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othamNarrow-Bold">
    <w:altName w:val="Arial"/>
    <w:panose1 w:val="00000000000000000000"/>
    <w:charset w:val="4D"/>
    <w:family w:val="auto"/>
    <w:notTrueType/>
    <w:pitch w:val="default"/>
    <w:sig w:usb0="00000003" w:usb1="00000000" w:usb2="00000000" w:usb3="00000000" w:csb0="00000001"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Narrow Medium">
    <w:panose1 w:val="00000000000000000000"/>
    <w:charset w:val="00"/>
    <w:family w:val="modern"/>
    <w:notTrueType/>
    <w:pitch w:val="variable"/>
    <w:sig w:usb0="A00002FF" w:usb1="4000005B" w:usb2="00000000" w:usb3="00000000" w:csb0="0000009F"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2947" w14:textId="77777777" w:rsidR="00741D5A" w:rsidRDefault="00741D5A" w:rsidP="004714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C58B8B" w14:textId="77777777" w:rsidR="00741D5A" w:rsidRDefault="00AE772F" w:rsidP="00E76016">
    <w:pPr>
      <w:pStyle w:val="Fuzeile"/>
      <w:ind w:right="360"/>
    </w:pPr>
    <w:sdt>
      <w:sdtPr>
        <w:id w:val="-1318799171"/>
        <w:temporary/>
        <w:showingPlcHdr/>
      </w:sdtPr>
      <w:sdtEndPr/>
      <w:sdtContent>
        <w:r w:rsidR="00741D5A">
          <w:t>[Geben Sie Text ein]</w:t>
        </w:r>
      </w:sdtContent>
    </w:sdt>
    <w:r w:rsidR="00741D5A">
      <w:ptab w:relativeTo="margin" w:alignment="center" w:leader="none"/>
    </w:r>
    <w:sdt>
      <w:sdtPr>
        <w:id w:val="-1836056364"/>
        <w:temporary/>
        <w:showingPlcHdr/>
      </w:sdtPr>
      <w:sdtEndPr/>
      <w:sdtContent>
        <w:r w:rsidR="00741D5A">
          <w:t>[Geben Sie Text ein]</w:t>
        </w:r>
      </w:sdtContent>
    </w:sdt>
    <w:r w:rsidR="00741D5A">
      <w:ptab w:relativeTo="margin" w:alignment="right" w:leader="none"/>
    </w:r>
    <w:sdt>
      <w:sdtPr>
        <w:id w:val="-73437687"/>
        <w:temporary/>
        <w:showingPlcHdr/>
      </w:sdtPr>
      <w:sdtEndPr/>
      <w:sdtContent>
        <w:r w:rsidR="00741D5A">
          <w:t>[Geben Sie Text ein]</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90990"/>
      <w:docPartObj>
        <w:docPartGallery w:val="Page Numbers (Bottom of Page)"/>
        <w:docPartUnique/>
      </w:docPartObj>
    </w:sdtPr>
    <w:sdtEndPr/>
    <w:sdtContent>
      <w:p w14:paraId="5A69FC53" w14:textId="50339BBA" w:rsidR="00E22253" w:rsidRDefault="00E22253">
        <w:pPr>
          <w:pStyle w:val="Fuzeile"/>
          <w:jc w:val="center"/>
        </w:pPr>
        <w:r>
          <w:fldChar w:fldCharType="begin"/>
        </w:r>
        <w:r>
          <w:instrText>PAGE   \* MERGEFORMAT</w:instrText>
        </w:r>
        <w:r>
          <w:fldChar w:fldCharType="separate"/>
        </w:r>
        <w:r w:rsidR="00AE772F">
          <w:rPr>
            <w:noProof/>
          </w:rPr>
          <w:t>11</w:t>
        </w:r>
        <w:r>
          <w:fldChar w:fldCharType="end"/>
        </w:r>
      </w:p>
    </w:sdtContent>
  </w:sdt>
  <w:p w14:paraId="2F01E487" w14:textId="77777777" w:rsidR="004714B8" w:rsidRDefault="004714B8" w:rsidP="002E1297">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4A85" w14:textId="77777777" w:rsidR="004714B8" w:rsidRPr="004714B8" w:rsidRDefault="004714B8" w:rsidP="00CC6EB7">
    <w:pPr>
      <w:pStyle w:val="Fuzeile"/>
      <w:framePr w:wrap="around" w:vAnchor="text" w:hAnchor="margin" w:x="9640" w:y="1"/>
      <w:rPr>
        <w:rStyle w:val="Seitenzahl"/>
        <w:sz w:val="16"/>
        <w:szCs w:val="16"/>
      </w:rPr>
    </w:pPr>
    <w:r w:rsidRPr="004714B8">
      <w:rPr>
        <w:rStyle w:val="Seitenzahl"/>
        <w:sz w:val="16"/>
        <w:szCs w:val="16"/>
      </w:rPr>
      <w:fldChar w:fldCharType="begin"/>
    </w:r>
    <w:r w:rsidRPr="004714B8">
      <w:rPr>
        <w:rStyle w:val="Seitenzahl"/>
        <w:sz w:val="16"/>
        <w:szCs w:val="16"/>
      </w:rPr>
      <w:instrText xml:space="preserve">PAGE  </w:instrText>
    </w:r>
    <w:r w:rsidRPr="004714B8">
      <w:rPr>
        <w:rStyle w:val="Seitenzahl"/>
        <w:sz w:val="16"/>
        <w:szCs w:val="16"/>
      </w:rPr>
      <w:fldChar w:fldCharType="separate"/>
    </w:r>
    <w:r w:rsidR="0078036A">
      <w:rPr>
        <w:rStyle w:val="Seitenzahl"/>
        <w:noProof/>
        <w:sz w:val="16"/>
        <w:szCs w:val="16"/>
      </w:rPr>
      <w:t>1</w:t>
    </w:r>
    <w:r w:rsidRPr="004714B8">
      <w:rPr>
        <w:rStyle w:val="Seitenzahl"/>
        <w:sz w:val="16"/>
        <w:szCs w:val="16"/>
      </w:rPr>
      <w:fldChar w:fldCharType="end"/>
    </w:r>
  </w:p>
  <w:p w14:paraId="779EB70A" w14:textId="77777777" w:rsidR="003B5EE4" w:rsidRPr="00D90051" w:rsidRDefault="003B5EE4" w:rsidP="003B5EE4">
    <w:pPr>
      <w:pStyle w:val="4"/>
      <w:spacing w:line="240" w:lineRule="auto"/>
      <w:ind w:right="360"/>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Anschrift</w:t>
    </w:r>
    <w:r w:rsidRPr="00D90051">
      <w:rPr>
        <w:rStyle w:val="9"/>
        <w:rFonts w:ascii="Gotham Narrow Medium" w:hAnsi="Gotham Narrow Medium" w:cs="GothamNarrow-Medium"/>
        <w:b w:val="0"/>
        <w:bCs w:val="0"/>
        <w:color w:val="EF7D00" w:themeColor="text1"/>
        <w:spacing w:val="3"/>
        <w:sz w:val="16"/>
        <w:szCs w:val="16"/>
      </w:rPr>
      <w:t xml:space="preserve"> </w:t>
    </w:r>
    <w:r w:rsidRPr="00D90051">
      <w:rPr>
        <w:rStyle w:val="91"/>
        <w:rFonts w:ascii="Gotham Narrow Medium" w:hAnsi="Gotham Narrow Medium" w:cs="GothamNarrow-Medium"/>
        <w:b w:val="0"/>
        <w:bCs w:val="0"/>
        <w:color w:val="EF7D00" w:themeColor="text1"/>
        <w:spacing w:val="3"/>
        <w:sz w:val="16"/>
        <w:szCs w:val="16"/>
      </w:rPr>
      <w:t xml:space="preserve">Schloßstraße 66 | 70176 Stuttgart </w:t>
    </w:r>
  </w:p>
  <w:p w14:paraId="1EE0FBF6" w14:textId="77777777"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Kontakt</w:t>
    </w:r>
    <w:r w:rsidRPr="00D90051">
      <w:rPr>
        <w:rStyle w:val="9"/>
        <w:rFonts w:ascii="Gotham Narrow Medium" w:hAnsi="Gotham Narrow Medium"/>
        <w:b w:val="0"/>
        <w:bCs w:val="0"/>
        <w:color w:val="EF7D00" w:themeColor="text1"/>
        <w:spacing w:val="5"/>
        <w:sz w:val="16"/>
        <w:szCs w:val="16"/>
      </w:rPr>
      <w:t xml:space="preserve"> </w:t>
    </w:r>
    <w:r w:rsidRPr="00D90051">
      <w:rPr>
        <w:rStyle w:val="91"/>
        <w:rFonts w:ascii="Gotham Narrow Medium" w:hAnsi="Gotham Narrow Medium" w:cs="GothamNarrow-Medium"/>
        <w:b w:val="0"/>
        <w:bCs w:val="0"/>
        <w:color w:val="EF7D00" w:themeColor="text1"/>
        <w:spacing w:val="3"/>
        <w:sz w:val="16"/>
        <w:szCs w:val="16"/>
      </w:rPr>
      <w:t>Telefon 0711/54 89 05-10 | Fax 0711/54 89 05-39 | lv@kindertagespflege-bw.de | www.kindertagespflege-bw.de</w:t>
    </w:r>
  </w:p>
  <w:p w14:paraId="382ED3A0" w14:textId="77777777"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Medium" w:hAnsi="Gotham Narrow Medium" w:cs="GothamNarrow-Medium"/>
        <w:b w:val="0"/>
        <w:bCs w:val="0"/>
        <w:color w:val="EF7D00" w:themeColor="text1"/>
        <w:spacing w:val="5"/>
        <w:sz w:val="16"/>
        <w:szCs w:val="16"/>
      </w:rPr>
      <w:t xml:space="preserve">Gerichtsstand Stuttgart | Eingetragen beim </w:t>
    </w:r>
    <w:r w:rsidRPr="00D90051">
      <w:rPr>
        <w:rStyle w:val="9"/>
        <w:rFonts w:ascii="Gotham Narrow Medium" w:hAnsi="Gotham Narrow Medium" w:cs="GothamNarrow-Medium"/>
        <w:b w:val="0"/>
        <w:bCs w:val="0"/>
        <w:color w:val="EF7D00" w:themeColor="text1"/>
        <w:spacing w:val="3"/>
        <w:sz w:val="16"/>
        <w:szCs w:val="16"/>
      </w:rPr>
      <w:t>Amtsgericht Stuttgart, Nr. VR3503</w:t>
    </w:r>
    <w:r w:rsidRPr="00D90051">
      <w:rPr>
        <w:rStyle w:val="91"/>
        <w:rFonts w:ascii="Gotham Narrow Medium" w:hAnsi="Gotham Narrow Medium" w:cs="GothamNarrow-Medium"/>
        <w:b w:val="0"/>
        <w:bCs w:val="0"/>
        <w:color w:val="EF7D00" w:themeColor="text1"/>
        <w:spacing w:val="3"/>
        <w:sz w:val="16"/>
        <w:szCs w:val="16"/>
      </w:rPr>
      <w:t xml:space="preserve"> | Steuer-Nr. 99059/20441 </w:t>
    </w:r>
  </w:p>
  <w:p w14:paraId="777970FF" w14:textId="77777777" w:rsidR="003B5EE4" w:rsidRPr="00D90051" w:rsidRDefault="003B5EE4" w:rsidP="003B5EE4">
    <w:pPr>
      <w:pStyle w:val="Fuzeile"/>
      <w:rPr>
        <w:rFonts w:ascii="Gotham Narrow Medium" w:hAnsi="Gotham Narrow Medium"/>
        <w:color w:val="EF7D00" w:themeColor="text1"/>
      </w:rPr>
    </w:pPr>
    <w:r w:rsidRPr="00D90051">
      <w:rPr>
        <w:rStyle w:val="9"/>
        <w:rFonts w:ascii="Gotham Narrow Book" w:hAnsi="Gotham Narrow Book"/>
        <w:bCs/>
        <w:color w:val="EF7D00" w:themeColor="text1"/>
        <w:spacing w:val="5"/>
        <w:sz w:val="16"/>
        <w:szCs w:val="16"/>
      </w:rPr>
      <w:t>Bankverbindung</w:t>
    </w:r>
    <w:r w:rsidRPr="00D90051">
      <w:rPr>
        <w:rStyle w:val="91"/>
        <w:rFonts w:ascii="Gotham Narrow Medium" w:hAnsi="Gotham Narrow Medium" w:cs="GothamNarrow-Medium"/>
        <w:bCs/>
        <w:color w:val="EF7D00" w:themeColor="text1"/>
        <w:spacing w:val="3"/>
        <w:sz w:val="16"/>
        <w:szCs w:val="16"/>
      </w:rPr>
      <w:t xml:space="preserve"> BW Bank Stuttgart | IBAN DE33</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6005</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0101</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0002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4242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68 | BIC SOLADEST600</w:t>
    </w:r>
  </w:p>
  <w:p w14:paraId="08F0D89B" w14:textId="77777777" w:rsidR="003B5EE4" w:rsidRDefault="003B5EE4" w:rsidP="003B5EE4">
    <w:pPr>
      <w:pStyle w:val="Fuzeile"/>
      <w:tabs>
        <w:tab w:val="clear" w:pos="4536"/>
        <w:tab w:val="clear" w:pos="9072"/>
        <w:tab w:val="left" w:pos="570"/>
        <w:tab w:val="left" w:pos="950"/>
      </w:tabs>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4A73F" w14:textId="77777777" w:rsidR="008A522A" w:rsidRDefault="008A522A" w:rsidP="001D649C">
      <w:r>
        <w:separator/>
      </w:r>
    </w:p>
  </w:footnote>
  <w:footnote w:type="continuationSeparator" w:id="0">
    <w:p w14:paraId="1702D26E" w14:textId="77777777" w:rsidR="008A522A" w:rsidRDefault="008A522A" w:rsidP="001D6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8E6C0" w14:textId="77777777" w:rsidR="00741D5A" w:rsidRDefault="00AE772F">
    <w:pPr>
      <w:pStyle w:val="Kopfzeile"/>
    </w:pPr>
    <w:r>
      <w:rPr>
        <w:noProof/>
      </w:rPr>
      <w:pict w14:anchorId="0A119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3D73" w14:textId="77777777" w:rsidR="00E35B01" w:rsidRDefault="00571043" w:rsidP="00CC6EB7">
    <w:pPr>
      <w:pStyle w:val="Kopfzeile"/>
      <w:tabs>
        <w:tab w:val="clear" w:pos="9072"/>
      </w:tabs>
    </w:pPr>
    <w:r>
      <w:rPr>
        <w:noProof/>
        <w:lang w:eastAsia="de-DE"/>
      </w:rPr>
      <w:drawing>
        <wp:anchor distT="0" distB="0" distL="114300" distR="114300" simplePos="0" relativeHeight="251661312" behindDoc="1" locked="0" layoutInCell="1" allowOverlap="1" wp14:anchorId="602DBD51" wp14:editId="55C4BD31">
          <wp:simplePos x="0" y="0"/>
          <wp:positionH relativeFrom="margin">
            <wp:posOffset>-824230</wp:posOffset>
          </wp:positionH>
          <wp:positionV relativeFrom="margin">
            <wp:posOffset>-1849120</wp:posOffset>
          </wp:positionV>
          <wp:extent cx="7553325" cy="1762125"/>
          <wp:effectExtent l="0" t="0" r="0" b="0"/>
          <wp:wrapNone/>
          <wp:docPr id="4" name="Grafik 4" descr="150901-lv_ktp-briefbogen_log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901-lv_ktp-briefbogen_logoposition"/>
                  <pic:cNvPicPr>
                    <a:picLocks noChangeAspect="1" noChangeArrowheads="1"/>
                  </pic:cNvPicPr>
                </pic:nvPicPr>
                <pic:blipFill rotWithShape="1">
                  <a:blip r:embed="rId1">
                    <a:extLst>
                      <a:ext uri="{28A0092B-C50C-407E-A947-70E740481C1C}">
                        <a14:useLocalDpi xmlns:a14="http://schemas.microsoft.com/office/drawing/2010/main" val="0"/>
                      </a:ext>
                    </a:extLst>
                  </a:blip>
                  <a:srcRect b="83692"/>
                  <a:stretch/>
                </pic:blipFill>
                <pic:spPr bwMode="auto">
                  <a:xfrm>
                    <a:off x="0" y="0"/>
                    <a:ext cx="7557736" cy="1763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05618" w14:textId="77777777" w:rsidR="00741D5A" w:rsidRDefault="00AE772F">
    <w:pPr>
      <w:pStyle w:val="Kopfzeile"/>
    </w:pPr>
    <w:r>
      <w:rPr>
        <w:noProof/>
      </w:rPr>
      <w:pict w14:anchorId="779AE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72.3pt;margin-top:-145.05pt;width:595.3pt;height:841.9pt;z-index:-251656192;mso-wrap-edited:f;mso-position-horizontal-relative:margin;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6981"/>
    <w:multiLevelType w:val="hybridMultilevel"/>
    <w:tmpl w:val="58ECEAEA"/>
    <w:lvl w:ilvl="0" w:tplc="4D5C56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B6369C"/>
    <w:multiLevelType w:val="hybridMultilevel"/>
    <w:tmpl w:val="93D8348A"/>
    <w:lvl w:ilvl="0" w:tplc="4D5C56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0472AB"/>
    <w:multiLevelType w:val="hybridMultilevel"/>
    <w:tmpl w:val="04B875AE"/>
    <w:lvl w:ilvl="0" w:tplc="C50E33A0">
      <w:numFmt w:val="bullet"/>
      <w:lvlText w:val="-"/>
      <w:lvlJc w:val="left"/>
      <w:pPr>
        <w:ind w:left="1770" w:hanging="360"/>
      </w:pPr>
      <w:rPr>
        <w:rFonts w:ascii="Calibri" w:eastAsiaTheme="minorHAnsi" w:hAnsi="Calibri"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3" w15:restartNumberingAfterBreak="0">
    <w:nsid w:val="26A00B6C"/>
    <w:multiLevelType w:val="hybridMultilevel"/>
    <w:tmpl w:val="FA2E5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F413BB"/>
    <w:multiLevelType w:val="hybridMultilevel"/>
    <w:tmpl w:val="F0302408"/>
    <w:lvl w:ilvl="0" w:tplc="7AE4D7D6">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B9002E"/>
    <w:multiLevelType w:val="hybridMultilevel"/>
    <w:tmpl w:val="1030828A"/>
    <w:lvl w:ilvl="0" w:tplc="4D5C568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675591B"/>
    <w:multiLevelType w:val="hybridMultilevel"/>
    <w:tmpl w:val="755CE13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1DC5203"/>
    <w:multiLevelType w:val="hybridMultilevel"/>
    <w:tmpl w:val="9836FDEC"/>
    <w:lvl w:ilvl="0" w:tplc="0612226A">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E1361A"/>
    <w:multiLevelType w:val="hybridMultilevel"/>
    <w:tmpl w:val="40266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DC4251"/>
    <w:multiLevelType w:val="hybridMultilevel"/>
    <w:tmpl w:val="AF525C9C"/>
    <w:lvl w:ilvl="0" w:tplc="4D5C56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FC5F4B"/>
    <w:multiLevelType w:val="hybridMultilevel"/>
    <w:tmpl w:val="81C04932"/>
    <w:lvl w:ilvl="0" w:tplc="4D5C568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10631D2"/>
    <w:multiLevelType w:val="hybridMultilevel"/>
    <w:tmpl w:val="6A047E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CD4280B"/>
    <w:multiLevelType w:val="hybridMultilevel"/>
    <w:tmpl w:val="C332E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3"/>
  </w:num>
  <w:num w:numId="5">
    <w:abstractNumId w:val="11"/>
  </w:num>
  <w:num w:numId="6">
    <w:abstractNumId w:val="10"/>
  </w:num>
  <w:num w:numId="7">
    <w:abstractNumId w:val="6"/>
  </w:num>
  <w:num w:numId="8">
    <w:abstractNumId w:val="0"/>
  </w:num>
  <w:num w:numId="9">
    <w:abstractNumId w:val="5"/>
  </w:num>
  <w:num w:numId="10">
    <w:abstractNumId w:val="9"/>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onsecutiveHyphenLimit w:val="2"/>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2A"/>
    <w:rsid w:val="000120A4"/>
    <w:rsid w:val="00026BB9"/>
    <w:rsid w:val="000636BF"/>
    <w:rsid w:val="0007146E"/>
    <w:rsid w:val="000C07A7"/>
    <w:rsid w:val="000D77B3"/>
    <w:rsid w:val="00101CE0"/>
    <w:rsid w:val="00115D39"/>
    <w:rsid w:val="00117621"/>
    <w:rsid w:val="00124283"/>
    <w:rsid w:val="00144FD1"/>
    <w:rsid w:val="00173ACF"/>
    <w:rsid w:val="0018770E"/>
    <w:rsid w:val="001901F8"/>
    <w:rsid w:val="001B39D4"/>
    <w:rsid w:val="001C44BB"/>
    <w:rsid w:val="001D2CF2"/>
    <w:rsid w:val="001D649C"/>
    <w:rsid w:val="001E0CF7"/>
    <w:rsid w:val="001F6D50"/>
    <w:rsid w:val="001F78DC"/>
    <w:rsid w:val="002232FC"/>
    <w:rsid w:val="00265EB6"/>
    <w:rsid w:val="002C6034"/>
    <w:rsid w:val="002D6829"/>
    <w:rsid w:val="002E1297"/>
    <w:rsid w:val="00386C95"/>
    <w:rsid w:val="0039142F"/>
    <w:rsid w:val="003B5EE4"/>
    <w:rsid w:val="003E234E"/>
    <w:rsid w:val="003F5908"/>
    <w:rsid w:val="003F6E96"/>
    <w:rsid w:val="00424E53"/>
    <w:rsid w:val="00432DCC"/>
    <w:rsid w:val="004714B8"/>
    <w:rsid w:val="0049010D"/>
    <w:rsid w:val="004A6064"/>
    <w:rsid w:val="004C1CA5"/>
    <w:rsid w:val="004D4C82"/>
    <w:rsid w:val="00523141"/>
    <w:rsid w:val="005348CB"/>
    <w:rsid w:val="0056528F"/>
    <w:rsid w:val="00571043"/>
    <w:rsid w:val="00572B2A"/>
    <w:rsid w:val="00614008"/>
    <w:rsid w:val="0062733F"/>
    <w:rsid w:val="00627F4E"/>
    <w:rsid w:val="00662441"/>
    <w:rsid w:val="006E4B9E"/>
    <w:rsid w:val="00724A0E"/>
    <w:rsid w:val="00741D5A"/>
    <w:rsid w:val="00775E9C"/>
    <w:rsid w:val="0078036A"/>
    <w:rsid w:val="00797D46"/>
    <w:rsid w:val="007B6217"/>
    <w:rsid w:val="007F326D"/>
    <w:rsid w:val="008045E6"/>
    <w:rsid w:val="00823F0A"/>
    <w:rsid w:val="0083412F"/>
    <w:rsid w:val="00836397"/>
    <w:rsid w:val="00870922"/>
    <w:rsid w:val="0087201A"/>
    <w:rsid w:val="008A522A"/>
    <w:rsid w:val="008D0469"/>
    <w:rsid w:val="008E6DF3"/>
    <w:rsid w:val="00924F74"/>
    <w:rsid w:val="00927B4A"/>
    <w:rsid w:val="00942A8C"/>
    <w:rsid w:val="00945486"/>
    <w:rsid w:val="009C6F01"/>
    <w:rsid w:val="00A47811"/>
    <w:rsid w:val="00A84B85"/>
    <w:rsid w:val="00A972B3"/>
    <w:rsid w:val="00AD4A2A"/>
    <w:rsid w:val="00AE772F"/>
    <w:rsid w:val="00B155B0"/>
    <w:rsid w:val="00B24AE3"/>
    <w:rsid w:val="00BC5EDB"/>
    <w:rsid w:val="00BC724C"/>
    <w:rsid w:val="00C1695C"/>
    <w:rsid w:val="00CC6EB7"/>
    <w:rsid w:val="00D4783D"/>
    <w:rsid w:val="00D7754F"/>
    <w:rsid w:val="00D90051"/>
    <w:rsid w:val="00DE306F"/>
    <w:rsid w:val="00E22253"/>
    <w:rsid w:val="00E270B5"/>
    <w:rsid w:val="00E35B01"/>
    <w:rsid w:val="00E43200"/>
    <w:rsid w:val="00E72CF7"/>
    <w:rsid w:val="00E76016"/>
    <w:rsid w:val="00E95230"/>
    <w:rsid w:val="00EC1E55"/>
    <w:rsid w:val="00F629F9"/>
    <w:rsid w:val="00F704C9"/>
    <w:rsid w:val="00FF42BE"/>
    <w:rsid w:val="00FF7C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43B410B"/>
  <w14:defaultImageDpi w14:val="300"/>
  <w15:docId w15:val="{CD27F44C-B1A4-47C1-A8F5-35B13B3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2A"/>
    <w:rPr>
      <w:rFonts w:eastAsiaTheme="minorHAnsi"/>
      <w:sz w:val="22"/>
      <w:szCs w:val="22"/>
      <w:lang w:eastAsia="en-US"/>
    </w:rPr>
  </w:style>
  <w:style w:type="paragraph" w:styleId="berschrift1">
    <w:name w:val="heading 1"/>
    <w:basedOn w:val="Standard"/>
    <w:next w:val="Standard"/>
    <w:link w:val="berschrift1Zchn"/>
    <w:autoRedefine/>
    <w:uiPriority w:val="9"/>
    <w:qFormat/>
    <w:rsid w:val="008A522A"/>
    <w:pPr>
      <w:keepNext/>
      <w:keepLines/>
      <w:outlineLvl w:val="0"/>
    </w:pPr>
    <w:rPr>
      <w:rFonts w:ascii="Gotham Narrow Book" w:eastAsiaTheme="majorEastAsia" w:hAnsi="Gotham Narrow Book" w:cstheme="majorBidi"/>
      <w:bCs/>
      <w:color w:val="EC6B10"/>
      <w:sz w:val="24"/>
      <w:szCs w:val="28"/>
    </w:rPr>
  </w:style>
  <w:style w:type="paragraph" w:styleId="berschrift2">
    <w:name w:val="heading 2"/>
    <w:aliases w:val="Überschrift 2 LV"/>
    <w:basedOn w:val="berschrift1"/>
    <w:next w:val="Standard"/>
    <w:link w:val="berschrift2Zchn"/>
    <w:uiPriority w:val="9"/>
    <w:unhideWhenUsed/>
    <w:qFormat/>
    <w:rsid w:val="00FF7C44"/>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ktionAbteilung">
    <w:name w:val="Funktion/Abteilung"/>
    <w:uiPriority w:val="99"/>
    <w:qFormat/>
    <w:rsid w:val="00DE306F"/>
    <w:rPr>
      <w:rFonts w:ascii="HelveticaNeueLTStd-Lt" w:hAnsi="HelveticaNeueLTStd-Lt" w:cs="HelveticaNeueLTStd-Lt"/>
      <w:spacing w:val="29"/>
      <w:sz w:val="48"/>
      <w:szCs w:val="48"/>
    </w:rPr>
  </w:style>
  <w:style w:type="character" w:customStyle="1" w:styleId="Raumnummer">
    <w:name w:val="Raumnummer"/>
    <w:uiPriority w:val="99"/>
    <w:qFormat/>
    <w:rsid w:val="00DE306F"/>
    <w:rPr>
      <w:rFonts w:ascii="HelveticaNeueLTStd-Lt" w:hAnsi="HelveticaNeueLTStd-Lt" w:cs="HelveticaNeueLTStd-Lt"/>
      <w:spacing w:val="43"/>
      <w:sz w:val="72"/>
      <w:szCs w:val="72"/>
    </w:rPr>
  </w:style>
  <w:style w:type="character" w:customStyle="1" w:styleId="Name">
    <w:name w:val="Name"/>
    <w:uiPriority w:val="99"/>
    <w:qFormat/>
    <w:rsid w:val="00DE306F"/>
    <w:rPr>
      <w:rFonts w:ascii="HelveticaNeueLTStd-Md" w:hAnsi="HelveticaNeueLTStd-Md" w:cs="HelveticaNeueLTStd-Md"/>
      <w:sz w:val="48"/>
      <w:szCs w:val="48"/>
    </w:rPr>
  </w:style>
  <w:style w:type="paragraph" w:styleId="Sprechblasentext">
    <w:name w:val="Balloon Text"/>
    <w:basedOn w:val="Standard"/>
    <w:link w:val="SprechblasentextZchn"/>
    <w:uiPriority w:val="99"/>
    <w:semiHidden/>
    <w:unhideWhenUsed/>
    <w:rsid w:val="001D649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D649C"/>
    <w:rPr>
      <w:rFonts w:ascii="Lucida Grande" w:hAnsi="Lucida Grande"/>
      <w:sz w:val="18"/>
      <w:szCs w:val="18"/>
    </w:rPr>
  </w:style>
  <w:style w:type="paragraph" w:styleId="Kopfzeile">
    <w:name w:val="header"/>
    <w:basedOn w:val="Standard"/>
    <w:link w:val="KopfzeileZchn"/>
    <w:uiPriority w:val="99"/>
    <w:unhideWhenUsed/>
    <w:rsid w:val="001D649C"/>
    <w:pPr>
      <w:tabs>
        <w:tab w:val="center" w:pos="4536"/>
        <w:tab w:val="right" w:pos="9072"/>
      </w:tabs>
    </w:pPr>
  </w:style>
  <w:style w:type="character" w:customStyle="1" w:styleId="KopfzeileZchn">
    <w:name w:val="Kopfzeile Zchn"/>
    <w:basedOn w:val="Absatz-Standardschriftart"/>
    <w:link w:val="Kopfzeile"/>
    <w:uiPriority w:val="99"/>
    <w:rsid w:val="001D649C"/>
  </w:style>
  <w:style w:type="paragraph" w:styleId="Fuzeile">
    <w:name w:val="footer"/>
    <w:basedOn w:val="Standard"/>
    <w:link w:val="FuzeileZchn"/>
    <w:uiPriority w:val="99"/>
    <w:unhideWhenUsed/>
    <w:rsid w:val="001D649C"/>
    <w:pPr>
      <w:tabs>
        <w:tab w:val="center" w:pos="4536"/>
        <w:tab w:val="right" w:pos="9072"/>
      </w:tabs>
    </w:pPr>
  </w:style>
  <w:style w:type="character" w:customStyle="1" w:styleId="FuzeileZchn">
    <w:name w:val="Fußzeile Zchn"/>
    <w:basedOn w:val="Absatz-Standardschriftart"/>
    <w:link w:val="Fuzeile"/>
    <w:uiPriority w:val="99"/>
    <w:rsid w:val="001D649C"/>
  </w:style>
  <w:style w:type="paragraph" w:customStyle="1" w:styleId="3">
    <w:name w:val="3"/>
    <w:aliases w:val="5 mm/80%1"/>
    <w:basedOn w:val="Standard"/>
    <w:uiPriority w:val="99"/>
    <w:rsid w:val="001D649C"/>
    <w:pPr>
      <w:widowControl w:val="0"/>
      <w:autoSpaceDE w:val="0"/>
      <w:autoSpaceDN w:val="0"/>
      <w:adjustRightInd w:val="0"/>
      <w:spacing w:line="198" w:lineRule="atLeast"/>
      <w:textAlignment w:val="center"/>
    </w:pPr>
    <w:rPr>
      <w:rFonts w:ascii="GothamNarrow-Bold" w:hAnsi="GothamNarrow-Bold" w:cs="GothamNarrow-Bold"/>
      <w:b/>
      <w:bCs/>
      <w:color w:val="000000"/>
      <w:sz w:val="16"/>
      <w:szCs w:val="16"/>
    </w:rPr>
  </w:style>
  <w:style w:type="character" w:customStyle="1" w:styleId="8narrowbold">
    <w:name w:val="8/narrow bold"/>
    <w:uiPriority w:val="99"/>
    <w:rsid w:val="001D649C"/>
    <w:rPr>
      <w:rFonts w:ascii="GothamNarrow-Bold" w:hAnsi="GothamNarrow-Bold" w:cs="GothamNarrow-Bold"/>
      <w:b/>
      <w:bCs/>
      <w:spacing w:val="0"/>
      <w:sz w:val="16"/>
      <w:szCs w:val="16"/>
    </w:rPr>
  </w:style>
  <w:style w:type="character" w:styleId="Hyperlink">
    <w:name w:val="Hyperlink"/>
    <w:basedOn w:val="Absatz-Standardschriftart"/>
    <w:uiPriority w:val="99"/>
    <w:unhideWhenUsed/>
    <w:rsid w:val="00836397"/>
    <w:rPr>
      <w:color w:val="009DCC" w:themeColor="hyperlink"/>
      <w:u w:val="single"/>
    </w:rPr>
  </w:style>
  <w:style w:type="paragraph" w:customStyle="1" w:styleId="4">
    <w:name w:val="4"/>
    <w:aliases w:val="5 mm/80%"/>
    <w:basedOn w:val="Standard"/>
    <w:uiPriority w:val="99"/>
    <w:rsid w:val="00D90051"/>
    <w:pPr>
      <w:widowControl w:val="0"/>
      <w:autoSpaceDE w:val="0"/>
      <w:autoSpaceDN w:val="0"/>
      <w:adjustRightInd w:val="0"/>
      <w:spacing w:line="255" w:lineRule="atLeast"/>
      <w:textAlignment w:val="center"/>
    </w:pPr>
    <w:rPr>
      <w:rFonts w:ascii="GothamNarrow-Bold" w:hAnsi="GothamNarrow-Bold" w:cs="GothamNarrow-Bold"/>
      <w:b/>
      <w:bCs/>
      <w:color w:val="000000"/>
    </w:rPr>
  </w:style>
  <w:style w:type="character" w:customStyle="1" w:styleId="9">
    <w:name w:val="9"/>
    <w:aliases w:val="5/narrow book orange"/>
    <w:uiPriority w:val="99"/>
    <w:rsid w:val="00D90051"/>
    <w:rPr>
      <w:rFonts w:ascii="GothamNarrow-Book" w:hAnsi="GothamNarrow-Book" w:cs="GothamNarrow-Book"/>
      <w:color w:val="EF7E09"/>
      <w:spacing w:val="4"/>
      <w:sz w:val="19"/>
      <w:szCs w:val="19"/>
    </w:rPr>
  </w:style>
  <w:style w:type="character" w:customStyle="1" w:styleId="91">
    <w:name w:val="91"/>
    <w:aliases w:val="5/narrow book"/>
    <w:uiPriority w:val="99"/>
    <w:rsid w:val="00D90051"/>
    <w:rPr>
      <w:rFonts w:ascii="GothamNarrow-Book" w:hAnsi="GothamNarrow-Book" w:cs="GothamNarrow-Book"/>
      <w:spacing w:val="4"/>
      <w:sz w:val="19"/>
      <w:szCs w:val="19"/>
    </w:rPr>
  </w:style>
  <w:style w:type="character" w:styleId="Seitenzahl">
    <w:name w:val="page number"/>
    <w:basedOn w:val="Absatz-Standardschriftart"/>
    <w:uiPriority w:val="99"/>
    <w:semiHidden/>
    <w:unhideWhenUsed/>
    <w:rsid w:val="00E76016"/>
  </w:style>
  <w:style w:type="character" w:styleId="BesuchterLink">
    <w:name w:val="FollowedHyperlink"/>
    <w:basedOn w:val="Absatz-Standardschriftart"/>
    <w:uiPriority w:val="99"/>
    <w:semiHidden/>
    <w:unhideWhenUsed/>
    <w:rsid w:val="00E76016"/>
    <w:rPr>
      <w:color w:val="4BACC6" w:themeColor="followedHyperlink"/>
      <w:u w:val="single"/>
    </w:rPr>
  </w:style>
  <w:style w:type="character" w:customStyle="1" w:styleId="berschrift2Zchn">
    <w:name w:val="Überschrift 2 Zchn"/>
    <w:aliases w:val="Überschrift 2 LV Zchn"/>
    <w:basedOn w:val="Absatz-Standardschriftart"/>
    <w:link w:val="berschrift2"/>
    <w:uiPriority w:val="9"/>
    <w:rsid w:val="00FF7C44"/>
    <w:rPr>
      <w:rFonts w:ascii="Gotham Narrow Book" w:eastAsiaTheme="majorEastAsia" w:hAnsi="Gotham Narrow Book" w:cstheme="majorBidi"/>
      <w:bCs/>
      <w:color w:val="EC6B10"/>
      <w:szCs w:val="28"/>
      <w:lang w:eastAsia="en-US"/>
    </w:rPr>
  </w:style>
  <w:style w:type="paragraph" w:customStyle="1" w:styleId="align-justify">
    <w:name w:val="align-justify"/>
    <w:basedOn w:val="Standard"/>
    <w:rsid w:val="00571043"/>
    <w:rPr>
      <w:rFonts w:ascii="Times New Roman" w:eastAsia="Times New Roman" w:hAnsi="Times New Roman" w:cs="Times New Roman"/>
    </w:rPr>
  </w:style>
  <w:style w:type="character" w:customStyle="1" w:styleId="berschrift1Zchn">
    <w:name w:val="Überschrift 1 Zchn"/>
    <w:basedOn w:val="Absatz-Standardschriftart"/>
    <w:link w:val="berschrift1"/>
    <w:uiPriority w:val="9"/>
    <w:rsid w:val="008A522A"/>
    <w:rPr>
      <w:rFonts w:ascii="Gotham Narrow Book" w:eastAsiaTheme="majorEastAsia" w:hAnsi="Gotham Narrow Book" w:cstheme="majorBidi"/>
      <w:bCs/>
      <w:color w:val="EC6B10"/>
      <w:szCs w:val="28"/>
      <w:lang w:eastAsia="en-US"/>
    </w:rPr>
  </w:style>
  <w:style w:type="table" w:customStyle="1" w:styleId="HelleSchattierung-Akzent31">
    <w:name w:val="Helle Schattierung - Akzent 31"/>
    <w:basedOn w:val="NormaleTabelle"/>
    <w:next w:val="HelleSchattierung-Akzent3"/>
    <w:uiPriority w:val="60"/>
    <w:rsid w:val="008E6DF3"/>
    <w:rPr>
      <w:rFonts w:ascii="Times New Roman" w:hAnsi="Times New Roman" w:cs="Times New Roman"/>
      <w:color w:val="554740"/>
      <w:sz w:val="20"/>
      <w:szCs w:val="20"/>
      <w:lang w:eastAsia="ja-JP"/>
    </w:rPr>
    <w:tblPr>
      <w:tblStyleRowBandSize w:val="1"/>
      <w:tblStyleColBandSize w:val="1"/>
      <w:tblBorders>
        <w:top w:val="single" w:sz="8" w:space="0" w:color="726056"/>
        <w:bottom w:val="single" w:sz="8" w:space="0" w:color="726056"/>
      </w:tblBorders>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styleId="HelleSchattierung-Akzent3">
    <w:name w:val="Light Shading Accent 3"/>
    <w:basedOn w:val="NormaleTabelle"/>
    <w:uiPriority w:val="60"/>
    <w:rsid w:val="008E6DF3"/>
    <w:rPr>
      <w:color w:val="00522B" w:themeColor="accent3" w:themeShade="BF"/>
    </w:rPr>
    <w:tblPr>
      <w:tblStyleRowBandSize w:val="1"/>
      <w:tblStyleColBandSize w:val="1"/>
      <w:tblBorders>
        <w:top w:val="single" w:sz="8" w:space="0" w:color="006E3A" w:themeColor="accent3"/>
        <w:bottom w:val="single" w:sz="8" w:space="0" w:color="006E3A" w:themeColor="accent3"/>
      </w:tblBorders>
    </w:tblPr>
    <w:tblStylePr w:type="fir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la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D0" w:themeFill="accent3" w:themeFillTint="3F"/>
      </w:tcPr>
    </w:tblStylePr>
    <w:tblStylePr w:type="band1Horz">
      <w:tblPr/>
      <w:tcPr>
        <w:tcBorders>
          <w:left w:val="nil"/>
          <w:right w:val="nil"/>
          <w:insideH w:val="nil"/>
          <w:insideV w:val="nil"/>
        </w:tcBorders>
        <w:shd w:val="clear" w:color="auto" w:fill="9CFFD0" w:themeFill="accent3" w:themeFillTint="3F"/>
      </w:tcPr>
    </w:tblStylePr>
  </w:style>
  <w:style w:type="paragraph" w:styleId="Listenabsatz">
    <w:name w:val="List Paragraph"/>
    <w:basedOn w:val="Standard"/>
    <w:uiPriority w:val="34"/>
    <w:qFormat/>
    <w:rsid w:val="00E22253"/>
    <w:pPr>
      <w:spacing w:after="200" w:line="276" w:lineRule="auto"/>
      <w:ind w:left="720"/>
      <w:contextualSpacing/>
    </w:pPr>
  </w:style>
  <w:style w:type="paragraph" w:styleId="Textkrper">
    <w:name w:val="Body Text"/>
    <w:basedOn w:val="Standard"/>
    <w:link w:val="TextkrperZchn"/>
    <w:semiHidden/>
    <w:rsid w:val="008A522A"/>
    <w:pPr>
      <w:tabs>
        <w:tab w:val="left" w:pos="1418"/>
        <w:tab w:val="left" w:pos="5103"/>
      </w:tabs>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8A522A"/>
    <w:rPr>
      <w:rFonts w:ascii="Times New Roman" w:eastAsia="Times New Roman" w:hAnsi="Times New Roman" w:cs="Times New Roman"/>
      <w:szCs w:val="20"/>
    </w:rPr>
  </w:style>
  <w:style w:type="character" w:styleId="Kommentarzeichen">
    <w:name w:val="annotation reference"/>
    <w:basedOn w:val="Absatz-Standardschriftart"/>
    <w:uiPriority w:val="99"/>
    <w:semiHidden/>
    <w:unhideWhenUsed/>
    <w:rsid w:val="008A522A"/>
    <w:rPr>
      <w:sz w:val="16"/>
      <w:szCs w:val="16"/>
    </w:rPr>
  </w:style>
  <w:style w:type="paragraph" w:styleId="Kommentartext">
    <w:name w:val="annotation text"/>
    <w:basedOn w:val="Standard"/>
    <w:link w:val="KommentartextZchn"/>
    <w:uiPriority w:val="99"/>
    <w:unhideWhenUsed/>
    <w:rsid w:val="008A522A"/>
    <w:rPr>
      <w:sz w:val="20"/>
      <w:szCs w:val="20"/>
    </w:rPr>
  </w:style>
  <w:style w:type="character" w:customStyle="1" w:styleId="KommentartextZchn">
    <w:name w:val="Kommentartext Zchn"/>
    <w:basedOn w:val="Absatz-Standardschriftart"/>
    <w:link w:val="Kommentartext"/>
    <w:uiPriority w:val="99"/>
    <w:rsid w:val="008A522A"/>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8045E6"/>
    <w:rPr>
      <w:b/>
      <w:bCs/>
    </w:rPr>
  </w:style>
  <w:style w:type="character" w:customStyle="1" w:styleId="KommentarthemaZchn">
    <w:name w:val="Kommentarthema Zchn"/>
    <w:basedOn w:val="KommentartextZchn"/>
    <w:link w:val="Kommentarthema"/>
    <w:uiPriority w:val="99"/>
    <w:semiHidden/>
    <w:rsid w:val="008045E6"/>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92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Landesverband Kindertagespflege BW">
      <a:dk1>
        <a:srgbClr val="EF7D00"/>
      </a:dk1>
      <a:lt1>
        <a:srgbClr val="FBB800"/>
      </a:lt1>
      <a:dk2>
        <a:srgbClr val="EF7D00"/>
      </a:dk2>
      <a:lt2>
        <a:srgbClr val="FFCC00"/>
      </a:lt2>
      <a:accent1>
        <a:srgbClr val="FFCC00"/>
      </a:accent1>
      <a:accent2>
        <a:srgbClr val="EF7D00"/>
      </a:accent2>
      <a:accent3>
        <a:srgbClr val="006E3A"/>
      </a:accent3>
      <a:accent4>
        <a:srgbClr val="B71D4A"/>
      </a:accent4>
      <a:accent5>
        <a:srgbClr val="009DCC"/>
      </a:accent5>
      <a:accent6>
        <a:srgbClr val="E63323"/>
      </a:accent6>
      <a:hlink>
        <a:srgbClr val="009DCC"/>
      </a:hlink>
      <a:folHlink>
        <a:srgbClr val="4BACC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7409-FC69-46B9-8F29-C7B13E50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3067</Words>
  <Characters>19324</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Arman-Beck</dc:creator>
  <cp:lastModifiedBy>Tanja Kohler</cp:lastModifiedBy>
  <cp:revision>5</cp:revision>
  <cp:lastPrinted>2022-06-28T09:54:00Z</cp:lastPrinted>
  <dcterms:created xsi:type="dcterms:W3CDTF">2022-06-28T10:51:00Z</dcterms:created>
  <dcterms:modified xsi:type="dcterms:W3CDTF">2022-08-05T11:33:00Z</dcterms:modified>
</cp:coreProperties>
</file>