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E7F25" w14:textId="7A7B0824" w:rsidR="006E4B9E" w:rsidRDefault="002D0219" w:rsidP="008A522A">
      <w:pPr>
        <w:pStyle w:val="berschrift1"/>
      </w:pPr>
      <w:r>
        <w:t>Anlage 5</w:t>
      </w:r>
    </w:p>
    <w:p w14:paraId="41E088E1" w14:textId="77777777" w:rsidR="006E4B9E" w:rsidRDefault="006E4B9E" w:rsidP="008A522A">
      <w:pPr>
        <w:pStyle w:val="berschrift1"/>
      </w:pPr>
    </w:p>
    <w:p w14:paraId="649044D6" w14:textId="33DB3139" w:rsidR="008A522A" w:rsidRPr="008A522A" w:rsidRDefault="002D0219" w:rsidP="008A522A">
      <w:pPr>
        <w:pStyle w:val="berschrift1"/>
      </w:pPr>
      <w:r>
        <w:t>Hinweisblatt Masern</w:t>
      </w:r>
      <w:r w:rsidR="00655B5C">
        <w:t>-I</w:t>
      </w:r>
      <w:bookmarkStart w:id="0" w:name="_GoBack"/>
      <w:bookmarkEnd w:id="0"/>
      <w:r>
        <w:t>mpfschutz</w:t>
      </w:r>
    </w:p>
    <w:p w14:paraId="0DADAE0C" w14:textId="77777777" w:rsidR="008A522A" w:rsidRPr="008A522A" w:rsidRDefault="008A522A" w:rsidP="008A522A">
      <w:pPr>
        <w:spacing w:line="320" w:lineRule="atLeast"/>
        <w:jc w:val="both"/>
        <w:rPr>
          <w:rFonts w:ascii="Gotham Narrow Book" w:hAnsi="Gotham Narrow Book" w:cs="Arial"/>
          <w:b/>
          <w:szCs w:val="24"/>
        </w:rPr>
      </w:pPr>
    </w:p>
    <w:p w14:paraId="4936C740" w14:textId="77777777" w:rsidR="00DA0969" w:rsidRDefault="00DA0969" w:rsidP="002D0219">
      <w:pPr>
        <w:spacing w:line="276" w:lineRule="auto"/>
        <w:rPr>
          <w:rFonts w:ascii="Gotham Narrow Book" w:hAnsi="Gotham Narrow Book"/>
        </w:rPr>
      </w:pPr>
      <w:r>
        <w:rPr>
          <w:rFonts w:ascii="Gotham Narrow Book" w:hAnsi="Gotham Narrow Book"/>
        </w:rPr>
        <w:t>Um Kinder wirksam vor Masern zu schützen, gilt s</w:t>
      </w:r>
      <w:r w:rsidR="002D0219">
        <w:rPr>
          <w:rFonts w:ascii="Gotham Narrow Book" w:hAnsi="Gotham Narrow Book"/>
        </w:rPr>
        <w:t xml:space="preserve">eit </w:t>
      </w:r>
      <w:r>
        <w:rPr>
          <w:rFonts w:ascii="Gotham Narrow Book" w:hAnsi="Gotham Narrow Book"/>
        </w:rPr>
        <w:t xml:space="preserve">dem </w:t>
      </w:r>
      <w:r w:rsidR="002D0219" w:rsidRPr="002D0219">
        <w:rPr>
          <w:rFonts w:ascii="Gotham Narrow Book" w:hAnsi="Gotham Narrow Book"/>
        </w:rPr>
        <w:t xml:space="preserve">1. März 2020 das Gesetz für den Schutz vor Masern und zur Stärkung der Impfprävention </w:t>
      </w:r>
      <w:r w:rsidR="002D0219" w:rsidRPr="00DA0969">
        <w:rPr>
          <w:rFonts w:ascii="Gotham Narrow Medium" w:hAnsi="Gotham Narrow Medium"/>
        </w:rPr>
        <w:t>(Masernschutzgesetz)</w:t>
      </w:r>
      <w:r w:rsidR="002D0219">
        <w:rPr>
          <w:rFonts w:ascii="Gotham Narrow Book" w:hAnsi="Gotham Narrow Book"/>
        </w:rPr>
        <w:t xml:space="preserve"> einheitlich und bundesweit</w:t>
      </w:r>
      <w:r w:rsidR="002D0219" w:rsidRPr="002D0219">
        <w:rPr>
          <w:rFonts w:ascii="Gotham Narrow Book" w:hAnsi="Gotham Narrow Book"/>
        </w:rPr>
        <w:t xml:space="preserve">. </w:t>
      </w:r>
    </w:p>
    <w:p w14:paraId="68683E18" w14:textId="77777777" w:rsidR="00DA0969" w:rsidRDefault="00DA0969" w:rsidP="002D0219">
      <w:pPr>
        <w:spacing w:line="276" w:lineRule="auto"/>
        <w:rPr>
          <w:rFonts w:ascii="Arial" w:hAnsi="Arial" w:cs="Arial"/>
          <w:sz w:val="26"/>
          <w:szCs w:val="26"/>
        </w:rPr>
      </w:pPr>
      <w:r>
        <w:rPr>
          <w:rFonts w:ascii="Gotham Narrow Book" w:hAnsi="Gotham Narrow Book"/>
        </w:rPr>
        <w:t>Die</w:t>
      </w:r>
      <w:r w:rsidR="002D0219" w:rsidRPr="002D0219">
        <w:rPr>
          <w:rFonts w:ascii="Gotham Narrow Book" w:hAnsi="Gotham Narrow Book"/>
        </w:rPr>
        <w:t xml:space="preserve"> Masernimpfung </w:t>
      </w:r>
      <w:r>
        <w:rPr>
          <w:rFonts w:ascii="Gotham Narrow Book" w:hAnsi="Gotham Narrow Book"/>
        </w:rPr>
        <w:t>wird</w:t>
      </w:r>
      <w:r w:rsidR="002D0219" w:rsidRPr="002D0219">
        <w:rPr>
          <w:rFonts w:ascii="Gotham Narrow Book" w:hAnsi="Gotham Narrow Book"/>
        </w:rPr>
        <w:t xml:space="preserve"> </w:t>
      </w:r>
      <w:r>
        <w:rPr>
          <w:rFonts w:ascii="Gotham Narrow Book" w:hAnsi="Gotham Narrow Book"/>
        </w:rPr>
        <w:t xml:space="preserve">somit für </w:t>
      </w:r>
      <w:r w:rsidR="002D0219" w:rsidRPr="002D0219">
        <w:rPr>
          <w:rFonts w:ascii="Gotham Narrow Book" w:hAnsi="Gotham Narrow Book"/>
        </w:rPr>
        <w:t>al</w:t>
      </w:r>
      <w:r>
        <w:rPr>
          <w:rFonts w:ascii="Gotham Narrow Book" w:hAnsi="Gotham Narrow Book"/>
        </w:rPr>
        <w:t xml:space="preserve">le Kinder, die in die Krippe, Kindertagespflegestelle, Kita und </w:t>
      </w:r>
      <w:r w:rsidR="002D0219" w:rsidRPr="002D0219">
        <w:rPr>
          <w:rFonts w:ascii="Gotham Narrow Book" w:hAnsi="Gotham Narrow Book"/>
        </w:rPr>
        <w:t xml:space="preserve">Schule gehen, verpflichtend. </w:t>
      </w:r>
      <w:r>
        <w:rPr>
          <w:rFonts w:ascii="Gotham Narrow Book" w:hAnsi="Gotham Narrow Book"/>
        </w:rPr>
        <w:br/>
      </w:r>
    </w:p>
    <w:p w14:paraId="5666E16B" w14:textId="799D106F" w:rsidR="002D0219" w:rsidRPr="00DA0969" w:rsidRDefault="00DA0969" w:rsidP="002D0219">
      <w:pPr>
        <w:spacing w:line="276" w:lineRule="auto"/>
        <w:rPr>
          <w:rFonts w:ascii="Gotham Narrow Medium" w:hAnsi="Gotham Narrow Medium"/>
        </w:rPr>
      </w:pPr>
      <w:r w:rsidRPr="00DA0969">
        <w:rPr>
          <w:rFonts w:ascii="Gotham Narrow Medium" w:hAnsi="Gotham Narrow Medium" w:cs="Arial"/>
        </w:rPr>
        <w:t xml:space="preserve">Ein </w:t>
      </w:r>
      <w:r w:rsidRPr="00DA0969">
        <w:rPr>
          <w:rFonts w:ascii="Gotham Narrow Medium" w:hAnsi="Gotham Narrow Medium" w:cs="Arial"/>
        </w:rPr>
        <w:t>Nachweis über einen ausreichenden Masern-Impfschutz</w:t>
      </w:r>
      <w:r w:rsidRPr="00DA0969">
        <w:rPr>
          <w:rFonts w:ascii="Gotham Narrow Medium" w:hAnsi="Gotham Narrow Medium" w:cs="Arial"/>
        </w:rPr>
        <w:t xml:space="preserve"> besteht, wenn:</w:t>
      </w:r>
    </w:p>
    <w:p w14:paraId="27CF8BDF" w14:textId="77777777" w:rsidR="002D0219" w:rsidRPr="002D0219" w:rsidRDefault="002D0219" w:rsidP="002D0219">
      <w:pPr>
        <w:spacing w:line="276" w:lineRule="auto"/>
        <w:rPr>
          <w:rFonts w:ascii="Gotham Narrow Book" w:hAnsi="Gotham Narrow Book"/>
        </w:rPr>
      </w:pPr>
    </w:p>
    <w:p w14:paraId="7A950AD7" w14:textId="583C31AE" w:rsidR="002D0219" w:rsidRPr="002D0219" w:rsidRDefault="002D0219" w:rsidP="002D0219">
      <w:pPr>
        <w:spacing w:line="276" w:lineRule="auto"/>
        <w:rPr>
          <w:rFonts w:ascii="Gotham Narrow Book" w:hAnsi="Gotham Narrow Book"/>
        </w:rPr>
      </w:pPr>
      <w:r w:rsidRPr="002D0219">
        <w:rPr>
          <w:rFonts w:ascii="Gotham Narrow Book" w:hAnsi="Gotham Narrow Book"/>
        </w:rPr>
        <w:t xml:space="preserve">1. eine </w:t>
      </w:r>
      <w:r w:rsidRPr="002D0219">
        <w:rPr>
          <w:rFonts w:ascii="Gotham Narrow Book" w:hAnsi="Gotham Narrow Book"/>
          <w:b/>
          <w:bCs/>
        </w:rPr>
        <w:t>Impfdokumentation</w:t>
      </w:r>
      <w:r w:rsidRPr="002D0219">
        <w:rPr>
          <w:rFonts w:ascii="Gotham Narrow Book" w:hAnsi="Gotham Narrow Book"/>
        </w:rPr>
        <w:t xml:space="preserve"> (Impfausweis oder Impfbescheinigung) oder ein ärztliches Zeugnis, darüber, dass bei dem Kind ein ausreichender Impfschutz gegen Masern im Sinne des IfSG besteht</w:t>
      </w:r>
    </w:p>
    <w:p w14:paraId="42CDE5FF" w14:textId="77777777" w:rsidR="002D0219" w:rsidRPr="002D0219" w:rsidRDefault="002D0219" w:rsidP="002D0219">
      <w:pPr>
        <w:spacing w:line="276" w:lineRule="auto"/>
        <w:rPr>
          <w:rFonts w:ascii="Gotham Narrow Book" w:hAnsi="Gotham Narrow Book"/>
        </w:rPr>
      </w:pPr>
      <w:r w:rsidRPr="002D0219">
        <w:rPr>
          <w:rFonts w:ascii="Gotham Narrow Book" w:hAnsi="Gotham Narrow Book"/>
        </w:rPr>
        <w:t xml:space="preserve">2. ein </w:t>
      </w:r>
      <w:r w:rsidRPr="002D0219">
        <w:rPr>
          <w:rFonts w:ascii="Gotham Narrow Book" w:hAnsi="Gotham Narrow Book"/>
          <w:b/>
          <w:bCs/>
        </w:rPr>
        <w:t>ärztliches Zeugnis</w:t>
      </w:r>
      <w:r w:rsidRPr="002D0219">
        <w:rPr>
          <w:rFonts w:ascii="Gotham Narrow Book" w:hAnsi="Gotham Narrow Book"/>
        </w:rPr>
        <w:t xml:space="preserve"> darüber, dass bei dem Kind eine Immunität gegen Masern vorliegt</w:t>
      </w:r>
    </w:p>
    <w:p w14:paraId="6FFD4645" w14:textId="7FF2ECA1" w:rsidR="002D0219" w:rsidRPr="002D0219" w:rsidRDefault="002D0219" w:rsidP="002D0219">
      <w:pPr>
        <w:spacing w:line="276" w:lineRule="auto"/>
        <w:rPr>
          <w:rFonts w:ascii="Gotham Narrow Book" w:hAnsi="Gotham Narrow Book"/>
        </w:rPr>
      </w:pPr>
      <w:r w:rsidRPr="002D0219">
        <w:rPr>
          <w:rFonts w:ascii="Gotham Narrow Book" w:hAnsi="Gotham Narrow Book"/>
        </w:rPr>
        <w:t xml:space="preserve">3. ein ärztliches Zeugnis darüber, dass es aufgrund einer medizinischen </w:t>
      </w:r>
      <w:r w:rsidRPr="002D0219">
        <w:rPr>
          <w:rFonts w:ascii="Gotham Narrow Book" w:hAnsi="Gotham Narrow Book"/>
          <w:b/>
          <w:bCs/>
        </w:rPr>
        <w:t>Kontraindikation</w:t>
      </w:r>
      <w:r w:rsidR="00DA0969">
        <w:rPr>
          <w:rFonts w:ascii="Gotham Narrow Book" w:hAnsi="Gotham Narrow Book"/>
        </w:rPr>
        <w:t xml:space="preserve"> zurz</w:t>
      </w:r>
      <w:r w:rsidRPr="002D0219">
        <w:rPr>
          <w:rFonts w:ascii="Gotham Narrow Book" w:hAnsi="Gotham Narrow Book"/>
        </w:rPr>
        <w:t>eit nicht geimpft werden kann</w:t>
      </w:r>
    </w:p>
    <w:p w14:paraId="627DAEB7" w14:textId="1C25DEC1" w:rsidR="002D0219" w:rsidRPr="002D0219" w:rsidRDefault="002D0219" w:rsidP="002D0219">
      <w:pPr>
        <w:spacing w:line="276" w:lineRule="auto"/>
        <w:rPr>
          <w:rFonts w:ascii="Gotham Narrow Book" w:hAnsi="Gotham Narrow Book"/>
        </w:rPr>
      </w:pPr>
      <w:r w:rsidRPr="002D0219">
        <w:rPr>
          <w:rFonts w:ascii="Gotham Narrow Book" w:hAnsi="Gotham Narrow Book"/>
        </w:rPr>
        <w:t xml:space="preserve">4. eine </w:t>
      </w:r>
      <w:r w:rsidRPr="002D0219">
        <w:rPr>
          <w:rFonts w:ascii="Gotham Narrow Book" w:hAnsi="Gotham Narrow Book"/>
          <w:b/>
          <w:bCs/>
        </w:rPr>
        <w:t>Bestätigung</w:t>
      </w:r>
      <w:r w:rsidRPr="002D0219">
        <w:rPr>
          <w:rFonts w:ascii="Gotham Narrow Book" w:hAnsi="Gotham Narrow Book"/>
        </w:rPr>
        <w:t xml:space="preserve"> einer staatlichen Stelle oder der Leitung einer anderen Einrichtung darüber, </w:t>
      </w:r>
      <w:r w:rsidR="00DA0969">
        <w:rPr>
          <w:rFonts w:ascii="Gotham Narrow Book" w:hAnsi="Gotham Narrow Book"/>
        </w:rPr>
        <w:br/>
      </w:r>
      <w:r w:rsidRPr="002D0219">
        <w:rPr>
          <w:rFonts w:ascii="Gotham Narrow Book" w:hAnsi="Gotham Narrow Book"/>
        </w:rPr>
        <w:t>dass ein Nachweis nach Nummer 1 oder 2 oder 3 bereits vorgelegen hat.</w:t>
      </w:r>
    </w:p>
    <w:p w14:paraId="20090C1C" w14:textId="77777777" w:rsidR="000C07A7" w:rsidRDefault="000C07A7" w:rsidP="002C6034">
      <w:pPr>
        <w:rPr>
          <w:rFonts w:ascii="Gotham Narrow Book" w:hAnsi="Gotham Narrow Book"/>
        </w:rPr>
      </w:pPr>
    </w:p>
    <w:p w14:paraId="2A2E4F75" w14:textId="2585B7BA" w:rsidR="002D0219" w:rsidRDefault="002D0219" w:rsidP="00DA0969">
      <w:pPr>
        <w:spacing w:line="276" w:lineRule="auto"/>
      </w:pPr>
      <w:r>
        <w:rPr>
          <w:rFonts w:ascii="Gotham Narrow Book" w:hAnsi="Gotham Narrow Book"/>
        </w:rPr>
        <w:t xml:space="preserve">Ergänzende Informationen </w:t>
      </w:r>
      <w:r w:rsidR="00DA0969">
        <w:rPr>
          <w:rFonts w:ascii="Gotham Narrow Book" w:hAnsi="Gotham Narrow Book"/>
        </w:rPr>
        <w:t xml:space="preserve">und weiterführende Dokumente </w:t>
      </w:r>
      <w:r>
        <w:rPr>
          <w:rFonts w:ascii="Gotham Narrow Book" w:hAnsi="Gotham Narrow Book"/>
        </w:rPr>
        <w:t xml:space="preserve">finden Sie auch </w:t>
      </w:r>
      <w:r w:rsidR="00DA0969">
        <w:rPr>
          <w:rFonts w:ascii="Gotham Narrow Book" w:hAnsi="Gotham Narrow Book"/>
        </w:rPr>
        <w:br/>
      </w:r>
      <w:r>
        <w:rPr>
          <w:rFonts w:ascii="Gotham Narrow Book" w:hAnsi="Gotham Narrow Book"/>
        </w:rPr>
        <w:t xml:space="preserve">auf der Webseite des Ministerium für Kultus, Jugend und Sport Baden-Württemberg unter </w:t>
      </w:r>
      <w:r w:rsidR="00DA0969">
        <w:rPr>
          <w:rFonts w:ascii="Gotham Narrow Book" w:hAnsi="Gotham Narrow Book"/>
        </w:rPr>
        <w:br/>
      </w:r>
      <w:hyperlink r:id="rId8" w:history="1">
        <w:r>
          <w:rPr>
            <w:rStyle w:val="Hyperlink"/>
          </w:rPr>
          <w:t>https://km-bw.de/Masernschutzgesetz</w:t>
        </w:r>
      </w:hyperlink>
    </w:p>
    <w:p w14:paraId="38E762A5" w14:textId="54BFC514" w:rsidR="00144FD1" w:rsidRDefault="00144FD1" w:rsidP="002C6034">
      <w:pPr>
        <w:rPr>
          <w:rFonts w:ascii="Gotham Narrow Book" w:hAnsi="Gotham Narrow Book"/>
        </w:rPr>
      </w:pPr>
    </w:p>
    <w:p w14:paraId="5BF86F80" w14:textId="465ED544" w:rsidR="002D0219" w:rsidRDefault="002D0219" w:rsidP="002C6034">
      <w:pPr>
        <w:rPr>
          <w:rFonts w:ascii="Gotham Narrow Book" w:hAnsi="Gotham Narrow Book"/>
        </w:rPr>
      </w:pPr>
    </w:p>
    <w:p w14:paraId="3F286001" w14:textId="56BAB958" w:rsidR="002D0219" w:rsidRDefault="002D0219" w:rsidP="002C6034">
      <w:pPr>
        <w:rPr>
          <w:rFonts w:ascii="Gotham Narrow Book" w:hAnsi="Gotham Narrow Book"/>
        </w:rPr>
      </w:pPr>
    </w:p>
    <w:p w14:paraId="546552E3" w14:textId="63F72991" w:rsidR="00DA0969" w:rsidRDefault="00DA0969" w:rsidP="002C6034">
      <w:pPr>
        <w:rPr>
          <w:rFonts w:ascii="Gotham Narrow Book" w:hAnsi="Gotham Narrow Book"/>
        </w:rPr>
      </w:pPr>
    </w:p>
    <w:p w14:paraId="1C029ADC" w14:textId="125DB194" w:rsidR="00DA0969" w:rsidRDefault="00DA0969" w:rsidP="002C6034">
      <w:pPr>
        <w:rPr>
          <w:rFonts w:ascii="Gotham Narrow Book" w:hAnsi="Gotham Narrow Book"/>
        </w:rPr>
      </w:pPr>
    </w:p>
    <w:p w14:paraId="2F722ADF" w14:textId="1630899E" w:rsidR="00DA0969" w:rsidRDefault="00DA0969" w:rsidP="002C6034">
      <w:pPr>
        <w:rPr>
          <w:rFonts w:ascii="Gotham Narrow Book" w:hAnsi="Gotham Narrow Book"/>
        </w:rPr>
      </w:pPr>
    </w:p>
    <w:p w14:paraId="5F1C2559" w14:textId="39AFB109" w:rsidR="00DA0969" w:rsidRDefault="00DA0969" w:rsidP="002C6034">
      <w:pPr>
        <w:rPr>
          <w:rFonts w:ascii="Gotham Narrow Book" w:hAnsi="Gotham Narrow Book"/>
        </w:rPr>
      </w:pPr>
    </w:p>
    <w:p w14:paraId="24277A0B" w14:textId="1EAEF382" w:rsidR="00DA0969" w:rsidRDefault="00DA0969" w:rsidP="002C6034">
      <w:pPr>
        <w:rPr>
          <w:rFonts w:ascii="Gotham Narrow Book" w:hAnsi="Gotham Narrow Book"/>
        </w:rPr>
      </w:pPr>
    </w:p>
    <w:p w14:paraId="38C07E78" w14:textId="090DB0B4" w:rsidR="00DA0969" w:rsidRDefault="00DA0969" w:rsidP="002C6034">
      <w:pPr>
        <w:rPr>
          <w:rFonts w:ascii="Gotham Narrow Book" w:hAnsi="Gotham Narrow Book"/>
        </w:rPr>
      </w:pPr>
    </w:p>
    <w:p w14:paraId="6D4098E5" w14:textId="7864ACC3" w:rsidR="00DA0969" w:rsidRDefault="00DA0969" w:rsidP="002C6034">
      <w:pPr>
        <w:rPr>
          <w:rFonts w:ascii="Gotham Narrow Book" w:hAnsi="Gotham Narrow Book"/>
        </w:rPr>
      </w:pPr>
    </w:p>
    <w:p w14:paraId="4944A8FA" w14:textId="04573EFE" w:rsidR="00DA0969" w:rsidRDefault="00DA0969" w:rsidP="002C6034">
      <w:pPr>
        <w:rPr>
          <w:rFonts w:ascii="Gotham Narrow Book" w:hAnsi="Gotham Narrow Book"/>
        </w:rPr>
      </w:pPr>
    </w:p>
    <w:p w14:paraId="22185344" w14:textId="450EC7CE" w:rsidR="00DA0969" w:rsidRDefault="00DA0969" w:rsidP="002C6034">
      <w:pPr>
        <w:rPr>
          <w:rFonts w:ascii="Gotham Narrow Book" w:hAnsi="Gotham Narrow Book"/>
        </w:rPr>
      </w:pPr>
    </w:p>
    <w:p w14:paraId="6313FDD4" w14:textId="2709C535" w:rsidR="00DA0969" w:rsidRDefault="00DA0969" w:rsidP="002C6034">
      <w:pPr>
        <w:rPr>
          <w:rFonts w:ascii="Gotham Narrow Book" w:hAnsi="Gotham Narrow Book"/>
        </w:rPr>
      </w:pPr>
    </w:p>
    <w:p w14:paraId="3CDF3BE0" w14:textId="54573532" w:rsidR="00DA0969" w:rsidRDefault="00DA0969" w:rsidP="002C6034">
      <w:pPr>
        <w:rPr>
          <w:rFonts w:ascii="Gotham Narrow Book" w:hAnsi="Gotham Narrow Book"/>
        </w:rPr>
      </w:pPr>
    </w:p>
    <w:p w14:paraId="30A097F5" w14:textId="1C7CAE3E" w:rsidR="00DA0969" w:rsidRDefault="00DA0969" w:rsidP="002C6034">
      <w:pPr>
        <w:rPr>
          <w:rFonts w:ascii="Gotham Narrow Book" w:hAnsi="Gotham Narrow Book"/>
        </w:rPr>
      </w:pPr>
    </w:p>
    <w:p w14:paraId="7635472E" w14:textId="11F1EB39" w:rsidR="00DA0969" w:rsidRDefault="00DA0969" w:rsidP="002C6034">
      <w:pPr>
        <w:rPr>
          <w:rFonts w:ascii="Gotham Narrow Book" w:hAnsi="Gotham Narrow Book"/>
        </w:rPr>
      </w:pPr>
    </w:p>
    <w:p w14:paraId="08D9AC9F" w14:textId="657CD451" w:rsidR="00DA0969" w:rsidRDefault="00DA0969" w:rsidP="002C6034">
      <w:pPr>
        <w:rPr>
          <w:rFonts w:ascii="Gotham Narrow Book" w:hAnsi="Gotham Narrow Book"/>
        </w:rPr>
      </w:pPr>
    </w:p>
    <w:p w14:paraId="00EA1187" w14:textId="2D0C45E0" w:rsidR="00DA0969" w:rsidRDefault="00DA0969" w:rsidP="002C6034">
      <w:pPr>
        <w:rPr>
          <w:rFonts w:ascii="Gotham Narrow Book" w:hAnsi="Gotham Narrow Book"/>
        </w:rPr>
      </w:pPr>
    </w:p>
    <w:p w14:paraId="4AE16091" w14:textId="77777777" w:rsidR="00DA0969" w:rsidRDefault="00DA0969" w:rsidP="002C6034">
      <w:pPr>
        <w:rPr>
          <w:rFonts w:ascii="Gotham Narrow Book" w:hAnsi="Gotham Narrow Book"/>
        </w:rPr>
      </w:pPr>
    </w:p>
    <w:p w14:paraId="46E1E109" w14:textId="64F19494" w:rsidR="002D0219" w:rsidRDefault="002D0219" w:rsidP="002C6034">
      <w:pPr>
        <w:rPr>
          <w:rFonts w:ascii="Gotham Narrow Book" w:hAnsi="Gotham Narrow Book"/>
        </w:rPr>
      </w:pPr>
    </w:p>
    <w:p w14:paraId="22DDE9BA" w14:textId="77777777" w:rsidR="002D0219" w:rsidRDefault="002D0219" w:rsidP="002C6034">
      <w:pPr>
        <w:rPr>
          <w:rFonts w:ascii="Gotham Narrow Book" w:hAnsi="Gotham Narrow Book"/>
        </w:rPr>
      </w:pPr>
    </w:p>
    <w:p w14:paraId="3D77D445" w14:textId="005DCFFC" w:rsidR="00144FD1" w:rsidRPr="00144FD1" w:rsidRDefault="00144FD1" w:rsidP="002C6034">
      <w:pPr>
        <w:rPr>
          <w:rFonts w:ascii="Gotham Narrow Book" w:hAnsi="Gotham Narrow Book"/>
          <w:color w:val="DDDDDD"/>
        </w:rPr>
      </w:pPr>
      <w:r w:rsidRPr="00144FD1">
        <w:rPr>
          <w:rFonts w:ascii="Gotham Narrow Book" w:hAnsi="Gotham Narrow Book"/>
          <w:color w:val="DDDDDD"/>
        </w:rPr>
        <w:t>Stand</w:t>
      </w:r>
      <w:r>
        <w:rPr>
          <w:rFonts w:ascii="Gotham Narrow Book" w:hAnsi="Gotham Narrow Book"/>
          <w:color w:val="DDDDDD"/>
        </w:rPr>
        <w:t>:</w:t>
      </w:r>
      <w:r w:rsidRPr="00144FD1">
        <w:rPr>
          <w:rFonts w:ascii="Gotham Narrow Book" w:hAnsi="Gotham Narrow Book"/>
          <w:color w:val="DDDDDD"/>
        </w:rPr>
        <w:t xml:space="preserve"> </w:t>
      </w:r>
      <w:r w:rsidR="00265EB6">
        <w:rPr>
          <w:rFonts w:ascii="Gotham Narrow Book" w:hAnsi="Gotham Narrow Book"/>
          <w:color w:val="DDDDDD"/>
        </w:rPr>
        <w:t>20</w:t>
      </w:r>
      <w:r w:rsidRPr="00144FD1">
        <w:rPr>
          <w:rFonts w:ascii="Gotham Narrow Book" w:hAnsi="Gotham Narrow Book"/>
          <w:color w:val="DDDDDD"/>
        </w:rPr>
        <w:t>. Oktober 20</w:t>
      </w:r>
      <w:r w:rsidR="00265EB6">
        <w:rPr>
          <w:rFonts w:ascii="Gotham Narrow Book" w:hAnsi="Gotham Narrow Book"/>
          <w:color w:val="DDDDDD"/>
        </w:rPr>
        <w:t>20</w:t>
      </w:r>
      <w:r w:rsidRPr="00144FD1">
        <w:rPr>
          <w:rFonts w:ascii="Gotham Narrow Book" w:hAnsi="Gotham Narrow Book"/>
          <w:color w:val="DDDDDD"/>
        </w:rPr>
        <w:t xml:space="preserve"> </w:t>
      </w:r>
    </w:p>
    <w:sectPr w:rsidR="00144FD1" w:rsidRPr="00144FD1" w:rsidSect="00572B2A">
      <w:headerReference w:type="even" r:id="rId9"/>
      <w:headerReference w:type="default" r:id="rId10"/>
      <w:footerReference w:type="even" r:id="rId11"/>
      <w:footerReference w:type="default" r:id="rId12"/>
      <w:headerReference w:type="first" r:id="rId13"/>
      <w:footerReference w:type="first" r:id="rId14"/>
      <w:pgSz w:w="11900" w:h="16840"/>
      <w:pgMar w:top="2552" w:right="843" w:bottom="142" w:left="1418" w:header="284"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EFFC2E" w16cid:durableId="21375353"/>
  <w16cid:commentId w16cid:paraId="4CB5239F" w16cid:durableId="21375354"/>
  <w16cid:commentId w16cid:paraId="522B71B9" w16cid:durableId="213753F7"/>
  <w16cid:commentId w16cid:paraId="7CAA5603" w16cid:durableId="21375355"/>
  <w16cid:commentId w16cid:paraId="4D29D8BF" w16cid:durableId="21375A23"/>
  <w16cid:commentId w16cid:paraId="0BDA6481" w16cid:durableId="21375356"/>
  <w16cid:commentId w16cid:paraId="3BADB4DA" w16cid:durableId="21375BAB"/>
  <w16cid:commentId w16cid:paraId="24B3C3AA" w16cid:durableId="21375357"/>
  <w16cid:commentId w16cid:paraId="21C5A9AC" w16cid:durableId="21375C82"/>
  <w16cid:commentId w16cid:paraId="36E259FC" w16cid:durableId="21375359"/>
  <w16cid:commentId w16cid:paraId="0344F853" w16cid:durableId="2137535A"/>
  <w16cid:commentId w16cid:paraId="50B1E25D" w16cid:durableId="21375F2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E6A1E" w14:textId="77777777" w:rsidR="008A522A" w:rsidRDefault="008A522A" w:rsidP="001D649C">
      <w:r>
        <w:separator/>
      </w:r>
    </w:p>
  </w:endnote>
  <w:endnote w:type="continuationSeparator" w:id="0">
    <w:p w14:paraId="65C4552F" w14:textId="77777777" w:rsidR="008A522A" w:rsidRDefault="008A522A" w:rsidP="001D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otham Narrow Book">
    <w:altName w:val="Tahoma"/>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NeueLTStd-Lt">
    <w:altName w:val="Cambria"/>
    <w:panose1 w:val="00000000000000000000"/>
    <w:charset w:val="4D"/>
    <w:family w:val="auto"/>
    <w:notTrueType/>
    <w:pitch w:val="default"/>
    <w:sig w:usb0="00000003" w:usb1="00000000" w:usb2="00000000" w:usb3="00000000" w:csb0="00000001" w:csb1="00000000"/>
  </w:font>
  <w:font w:name="HelveticaNeueLTStd-Md">
    <w:altName w:val="Cambria"/>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GothamNarrow-Bold">
    <w:altName w:val="Arial"/>
    <w:panose1 w:val="00000000000000000000"/>
    <w:charset w:val="4D"/>
    <w:family w:val="auto"/>
    <w:notTrueType/>
    <w:pitch w:val="default"/>
    <w:sig w:usb0="00000003" w:usb1="00000000" w:usb2="00000000" w:usb3="00000000" w:csb0="00000001" w:csb1="00000000"/>
  </w:font>
  <w:font w:name="GothamNarrow-Book">
    <w:altName w:val="Gotham Narrow Book"/>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Narrow Medium">
    <w:panose1 w:val="00000000000000000000"/>
    <w:charset w:val="00"/>
    <w:family w:val="modern"/>
    <w:notTrueType/>
    <w:pitch w:val="variable"/>
    <w:sig w:usb0="A00002FF" w:usb1="4000005B" w:usb2="00000000" w:usb3="00000000" w:csb0="0000009F" w:csb1="00000000"/>
  </w:font>
  <w:font w:name="GothamNarrow-Medium">
    <w:altName w:val="Gotham Narrow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D2947" w14:textId="77777777" w:rsidR="00741D5A" w:rsidRDefault="00741D5A" w:rsidP="004714B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3C58B8B" w14:textId="77777777" w:rsidR="00741D5A" w:rsidRDefault="00655B5C" w:rsidP="00E76016">
    <w:pPr>
      <w:pStyle w:val="Fuzeile"/>
      <w:ind w:right="360"/>
    </w:pPr>
    <w:sdt>
      <w:sdtPr>
        <w:id w:val="-1318799171"/>
        <w:temporary/>
        <w:showingPlcHdr/>
      </w:sdtPr>
      <w:sdtEndPr/>
      <w:sdtContent>
        <w:r w:rsidR="00741D5A">
          <w:t>[Geben Sie Text ein]</w:t>
        </w:r>
      </w:sdtContent>
    </w:sdt>
    <w:r w:rsidR="00741D5A">
      <w:ptab w:relativeTo="margin" w:alignment="center" w:leader="none"/>
    </w:r>
    <w:sdt>
      <w:sdtPr>
        <w:id w:val="-1836056364"/>
        <w:temporary/>
        <w:showingPlcHdr/>
      </w:sdtPr>
      <w:sdtEndPr/>
      <w:sdtContent>
        <w:r w:rsidR="00741D5A">
          <w:t>[Geben Sie Text ein]</w:t>
        </w:r>
      </w:sdtContent>
    </w:sdt>
    <w:r w:rsidR="00741D5A">
      <w:ptab w:relativeTo="margin" w:alignment="right" w:leader="none"/>
    </w:r>
    <w:sdt>
      <w:sdtPr>
        <w:id w:val="-73437687"/>
        <w:temporary/>
        <w:showingPlcHdr/>
      </w:sdtPr>
      <w:sdtEndPr/>
      <w:sdtContent>
        <w:r w:rsidR="00741D5A">
          <w:t>[Geben Sie Text ein]</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890990"/>
      <w:docPartObj>
        <w:docPartGallery w:val="Page Numbers (Bottom of Page)"/>
        <w:docPartUnique/>
      </w:docPartObj>
    </w:sdtPr>
    <w:sdtEndPr/>
    <w:sdtContent>
      <w:p w14:paraId="5A69FC53" w14:textId="7EA383CA" w:rsidR="00E22253" w:rsidRDefault="00E22253">
        <w:pPr>
          <w:pStyle w:val="Fuzeile"/>
          <w:jc w:val="center"/>
        </w:pPr>
        <w:r>
          <w:fldChar w:fldCharType="begin"/>
        </w:r>
        <w:r>
          <w:instrText>PAGE   \* MERGEFORMAT</w:instrText>
        </w:r>
        <w:r>
          <w:fldChar w:fldCharType="separate"/>
        </w:r>
        <w:r w:rsidR="00655B5C">
          <w:rPr>
            <w:noProof/>
          </w:rPr>
          <w:t>1</w:t>
        </w:r>
        <w:r>
          <w:fldChar w:fldCharType="end"/>
        </w:r>
      </w:p>
    </w:sdtContent>
  </w:sdt>
  <w:p w14:paraId="2F01E487" w14:textId="77777777" w:rsidR="004714B8" w:rsidRDefault="004714B8" w:rsidP="002E1297">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34A85" w14:textId="77777777" w:rsidR="004714B8" w:rsidRPr="004714B8" w:rsidRDefault="004714B8" w:rsidP="00CC6EB7">
    <w:pPr>
      <w:pStyle w:val="Fuzeile"/>
      <w:framePr w:wrap="around" w:vAnchor="text" w:hAnchor="margin" w:x="9640" w:y="1"/>
      <w:rPr>
        <w:rStyle w:val="Seitenzahl"/>
        <w:sz w:val="16"/>
        <w:szCs w:val="16"/>
      </w:rPr>
    </w:pPr>
    <w:r w:rsidRPr="004714B8">
      <w:rPr>
        <w:rStyle w:val="Seitenzahl"/>
        <w:sz w:val="16"/>
        <w:szCs w:val="16"/>
      </w:rPr>
      <w:fldChar w:fldCharType="begin"/>
    </w:r>
    <w:r w:rsidRPr="004714B8">
      <w:rPr>
        <w:rStyle w:val="Seitenzahl"/>
        <w:sz w:val="16"/>
        <w:szCs w:val="16"/>
      </w:rPr>
      <w:instrText xml:space="preserve">PAGE  </w:instrText>
    </w:r>
    <w:r w:rsidRPr="004714B8">
      <w:rPr>
        <w:rStyle w:val="Seitenzahl"/>
        <w:sz w:val="16"/>
        <w:szCs w:val="16"/>
      </w:rPr>
      <w:fldChar w:fldCharType="separate"/>
    </w:r>
    <w:r w:rsidR="0078036A">
      <w:rPr>
        <w:rStyle w:val="Seitenzahl"/>
        <w:noProof/>
        <w:sz w:val="16"/>
        <w:szCs w:val="16"/>
      </w:rPr>
      <w:t>1</w:t>
    </w:r>
    <w:r w:rsidRPr="004714B8">
      <w:rPr>
        <w:rStyle w:val="Seitenzahl"/>
        <w:sz w:val="16"/>
        <w:szCs w:val="16"/>
      </w:rPr>
      <w:fldChar w:fldCharType="end"/>
    </w:r>
  </w:p>
  <w:p w14:paraId="779EB70A" w14:textId="77777777" w:rsidR="003B5EE4" w:rsidRPr="00D90051" w:rsidRDefault="003B5EE4" w:rsidP="003B5EE4">
    <w:pPr>
      <w:pStyle w:val="4"/>
      <w:spacing w:line="240" w:lineRule="auto"/>
      <w:ind w:right="360"/>
      <w:rPr>
        <w:rStyle w:val="91"/>
        <w:rFonts w:ascii="Gotham Narrow Medium" w:hAnsi="Gotham Narrow Medium" w:cs="GothamNarrow-Medium"/>
        <w:b w:val="0"/>
        <w:bCs w:val="0"/>
        <w:color w:val="EF7D00" w:themeColor="text1"/>
        <w:spacing w:val="3"/>
        <w:sz w:val="16"/>
        <w:szCs w:val="16"/>
      </w:rPr>
    </w:pPr>
    <w:r w:rsidRPr="00D90051">
      <w:rPr>
        <w:rStyle w:val="9"/>
        <w:rFonts w:ascii="Gotham Narrow Book" w:hAnsi="Gotham Narrow Book"/>
        <w:b w:val="0"/>
        <w:bCs w:val="0"/>
        <w:color w:val="EF7D00" w:themeColor="text1"/>
        <w:spacing w:val="5"/>
        <w:sz w:val="16"/>
        <w:szCs w:val="16"/>
      </w:rPr>
      <w:t>Anschrift</w:t>
    </w:r>
    <w:r w:rsidRPr="00D90051">
      <w:rPr>
        <w:rStyle w:val="9"/>
        <w:rFonts w:ascii="Gotham Narrow Medium" w:hAnsi="Gotham Narrow Medium" w:cs="GothamNarrow-Medium"/>
        <w:b w:val="0"/>
        <w:bCs w:val="0"/>
        <w:color w:val="EF7D00" w:themeColor="text1"/>
        <w:spacing w:val="3"/>
        <w:sz w:val="16"/>
        <w:szCs w:val="16"/>
      </w:rPr>
      <w:t xml:space="preserve"> </w:t>
    </w:r>
    <w:proofErr w:type="spellStart"/>
    <w:r w:rsidRPr="00D90051">
      <w:rPr>
        <w:rStyle w:val="91"/>
        <w:rFonts w:ascii="Gotham Narrow Medium" w:hAnsi="Gotham Narrow Medium" w:cs="GothamNarrow-Medium"/>
        <w:b w:val="0"/>
        <w:bCs w:val="0"/>
        <w:color w:val="EF7D00" w:themeColor="text1"/>
        <w:spacing w:val="3"/>
        <w:sz w:val="16"/>
        <w:szCs w:val="16"/>
      </w:rPr>
      <w:t>Schloßstraße</w:t>
    </w:r>
    <w:proofErr w:type="spellEnd"/>
    <w:r w:rsidRPr="00D90051">
      <w:rPr>
        <w:rStyle w:val="91"/>
        <w:rFonts w:ascii="Gotham Narrow Medium" w:hAnsi="Gotham Narrow Medium" w:cs="GothamNarrow-Medium"/>
        <w:b w:val="0"/>
        <w:bCs w:val="0"/>
        <w:color w:val="EF7D00" w:themeColor="text1"/>
        <w:spacing w:val="3"/>
        <w:sz w:val="16"/>
        <w:szCs w:val="16"/>
      </w:rPr>
      <w:t xml:space="preserve"> 66 | 70176 Stuttgart </w:t>
    </w:r>
  </w:p>
  <w:p w14:paraId="1EE0FBF6" w14:textId="77777777" w:rsidR="003B5EE4" w:rsidRPr="00D90051" w:rsidRDefault="003B5EE4" w:rsidP="003B5EE4">
    <w:pPr>
      <w:pStyle w:val="4"/>
      <w:spacing w:line="240" w:lineRule="auto"/>
      <w:rPr>
        <w:rStyle w:val="91"/>
        <w:rFonts w:ascii="Gotham Narrow Medium" w:hAnsi="Gotham Narrow Medium" w:cs="GothamNarrow-Medium"/>
        <w:b w:val="0"/>
        <w:bCs w:val="0"/>
        <w:color w:val="EF7D00" w:themeColor="text1"/>
        <w:spacing w:val="3"/>
        <w:sz w:val="16"/>
        <w:szCs w:val="16"/>
      </w:rPr>
    </w:pPr>
    <w:r w:rsidRPr="00D90051">
      <w:rPr>
        <w:rStyle w:val="9"/>
        <w:rFonts w:ascii="Gotham Narrow Book" w:hAnsi="Gotham Narrow Book"/>
        <w:b w:val="0"/>
        <w:bCs w:val="0"/>
        <w:color w:val="EF7D00" w:themeColor="text1"/>
        <w:spacing w:val="5"/>
        <w:sz w:val="16"/>
        <w:szCs w:val="16"/>
      </w:rPr>
      <w:t>Kontakt</w:t>
    </w:r>
    <w:r w:rsidRPr="00D90051">
      <w:rPr>
        <w:rStyle w:val="9"/>
        <w:rFonts w:ascii="Gotham Narrow Medium" w:hAnsi="Gotham Narrow Medium"/>
        <w:b w:val="0"/>
        <w:bCs w:val="0"/>
        <w:color w:val="EF7D00" w:themeColor="text1"/>
        <w:spacing w:val="5"/>
        <w:sz w:val="16"/>
        <w:szCs w:val="16"/>
      </w:rPr>
      <w:t xml:space="preserve"> </w:t>
    </w:r>
    <w:r w:rsidRPr="00D90051">
      <w:rPr>
        <w:rStyle w:val="91"/>
        <w:rFonts w:ascii="Gotham Narrow Medium" w:hAnsi="Gotham Narrow Medium" w:cs="GothamNarrow-Medium"/>
        <w:b w:val="0"/>
        <w:bCs w:val="0"/>
        <w:color w:val="EF7D00" w:themeColor="text1"/>
        <w:spacing w:val="3"/>
        <w:sz w:val="16"/>
        <w:szCs w:val="16"/>
      </w:rPr>
      <w:t>Telefon 0711/54 89 05-10 | Fax 0711/54 89 05-39 | lv@kindertagespflege-bw.de | www.kindertagespflege-bw.de</w:t>
    </w:r>
  </w:p>
  <w:p w14:paraId="382ED3A0" w14:textId="77777777" w:rsidR="003B5EE4" w:rsidRPr="00D90051" w:rsidRDefault="003B5EE4" w:rsidP="003B5EE4">
    <w:pPr>
      <w:pStyle w:val="4"/>
      <w:spacing w:line="240" w:lineRule="auto"/>
      <w:rPr>
        <w:rStyle w:val="91"/>
        <w:rFonts w:ascii="Gotham Narrow Medium" w:hAnsi="Gotham Narrow Medium" w:cs="GothamNarrow-Medium"/>
        <w:b w:val="0"/>
        <w:bCs w:val="0"/>
        <w:color w:val="EF7D00" w:themeColor="text1"/>
        <w:spacing w:val="3"/>
        <w:sz w:val="16"/>
        <w:szCs w:val="16"/>
      </w:rPr>
    </w:pPr>
    <w:r w:rsidRPr="00D90051">
      <w:rPr>
        <w:rStyle w:val="9"/>
        <w:rFonts w:ascii="Gotham Narrow Medium" w:hAnsi="Gotham Narrow Medium" w:cs="GothamNarrow-Medium"/>
        <w:b w:val="0"/>
        <w:bCs w:val="0"/>
        <w:color w:val="EF7D00" w:themeColor="text1"/>
        <w:spacing w:val="5"/>
        <w:sz w:val="16"/>
        <w:szCs w:val="16"/>
      </w:rPr>
      <w:t xml:space="preserve">Gerichtsstand Stuttgart | Eingetragen beim </w:t>
    </w:r>
    <w:r w:rsidRPr="00D90051">
      <w:rPr>
        <w:rStyle w:val="9"/>
        <w:rFonts w:ascii="Gotham Narrow Medium" w:hAnsi="Gotham Narrow Medium" w:cs="GothamNarrow-Medium"/>
        <w:b w:val="0"/>
        <w:bCs w:val="0"/>
        <w:color w:val="EF7D00" w:themeColor="text1"/>
        <w:spacing w:val="3"/>
        <w:sz w:val="16"/>
        <w:szCs w:val="16"/>
      </w:rPr>
      <w:t>Amtsgericht Stuttgart, Nr. VR3503</w:t>
    </w:r>
    <w:r w:rsidRPr="00D90051">
      <w:rPr>
        <w:rStyle w:val="91"/>
        <w:rFonts w:ascii="Gotham Narrow Medium" w:hAnsi="Gotham Narrow Medium" w:cs="GothamNarrow-Medium"/>
        <w:b w:val="0"/>
        <w:bCs w:val="0"/>
        <w:color w:val="EF7D00" w:themeColor="text1"/>
        <w:spacing w:val="3"/>
        <w:sz w:val="16"/>
        <w:szCs w:val="16"/>
      </w:rPr>
      <w:t xml:space="preserve"> | Steuer-Nr. 99059/20441 </w:t>
    </w:r>
  </w:p>
  <w:p w14:paraId="777970FF" w14:textId="77777777" w:rsidR="003B5EE4" w:rsidRPr="00D90051" w:rsidRDefault="003B5EE4" w:rsidP="003B5EE4">
    <w:pPr>
      <w:pStyle w:val="Fuzeile"/>
      <w:rPr>
        <w:rFonts w:ascii="Gotham Narrow Medium" w:hAnsi="Gotham Narrow Medium"/>
        <w:color w:val="EF7D00" w:themeColor="text1"/>
      </w:rPr>
    </w:pPr>
    <w:r w:rsidRPr="00D90051">
      <w:rPr>
        <w:rStyle w:val="9"/>
        <w:rFonts w:ascii="Gotham Narrow Book" w:hAnsi="Gotham Narrow Book"/>
        <w:bCs/>
        <w:color w:val="EF7D00" w:themeColor="text1"/>
        <w:spacing w:val="5"/>
        <w:sz w:val="16"/>
        <w:szCs w:val="16"/>
      </w:rPr>
      <w:t>Bankverbindung</w:t>
    </w:r>
    <w:r w:rsidRPr="00D90051">
      <w:rPr>
        <w:rStyle w:val="91"/>
        <w:rFonts w:ascii="Gotham Narrow Medium" w:hAnsi="Gotham Narrow Medium" w:cs="GothamNarrow-Medium"/>
        <w:bCs/>
        <w:color w:val="EF7D00" w:themeColor="text1"/>
        <w:spacing w:val="3"/>
        <w:sz w:val="16"/>
        <w:szCs w:val="16"/>
      </w:rPr>
      <w:t xml:space="preserve"> BW Bank Stuttgart | IBAN DE33</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6005</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0101</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0002</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4242</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68 | BIC SOLADEST600</w:t>
    </w:r>
  </w:p>
  <w:p w14:paraId="08F0D89B" w14:textId="77777777" w:rsidR="003B5EE4" w:rsidRDefault="003B5EE4" w:rsidP="003B5EE4">
    <w:pPr>
      <w:pStyle w:val="Fuzeile"/>
      <w:tabs>
        <w:tab w:val="clear" w:pos="4536"/>
        <w:tab w:val="clear" w:pos="9072"/>
        <w:tab w:val="left" w:pos="570"/>
        <w:tab w:val="left" w:pos="950"/>
      </w:tabs>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4A73F" w14:textId="77777777" w:rsidR="008A522A" w:rsidRDefault="008A522A" w:rsidP="001D649C">
      <w:r>
        <w:separator/>
      </w:r>
    </w:p>
  </w:footnote>
  <w:footnote w:type="continuationSeparator" w:id="0">
    <w:p w14:paraId="1702D26E" w14:textId="77777777" w:rsidR="008A522A" w:rsidRDefault="008A522A" w:rsidP="001D64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8E6C0" w14:textId="77777777" w:rsidR="00741D5A" w:rsidRDefault="00655B5C">
    <w:pPr>
      <w:pStyle w:val="Kopfzeile"/>
    </w:pPr>
    <w:r>
      <w:rPr>
        <w:noProof/>
      </w:rPr>
      <w:pict w14:anchorId="0A1199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14091 788 14091 884 14309 1077 14445 1096 14445 2019 14064 2327 10827 2615 10800 7616 10800 7616 10800 2635 12513 2615 15424 2442 15424 2327 18009 2308 20267 2173 20239 2019 20348 1711 20348 1538 19097 1481 15098 1404 19070 1384 19478 1365 19478 1038 15397 788 14091 788">
          <v:imagedata r:id="rId1" o:title="150901-lv_ktp-briefbogen_logoposition"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13D73" w14:textId="77777777" w:rsidR="00E35B01" w:rsidRDefault="00571043" w:rsidP="00CC6EB7">
    <w:pPr>
      <w:pStyle w:val="Kopfzeile"/>
      <w:tabs>
        <w:tab w:val="clear" w:pos="9072"/>
      </w:tabs>
    </w:pPr>
    <w:r>
      <w:rPr>
        <w:noProof/>
        <w:lang w:eastAsia="de-DE"/>
      </w:rPr>
      <w:drawing>
        <wp:anchor distT="0" distB="0" distL="114300" distR="114300" simplePos="0" relativeHeight="251661312" behindDoc="1" locked="0" layoutInCell="1" allowOverlap="1" wp14:anchorId="602DBD51" wp14:editId="55C4BD31">
          <wp:simplePos x="0" y="0"/>
          <wp:positionH relativeFrom="margin">
            <wp:posOffset>-824230</wp:posOffset>
          </wp:positionH>
          <wp:positionV relativeFrom="margin">
            <wp:posOffset>-1849120</wp:posOffset>
          </wp:positionV>
          <wp:extent cx="7553325" cy="1762125"/>
          <wp:effectExtent l="0" t="0" r="0" b="0"/>
          <wp:wrapNone/>
          <wp:docPr id="4" name="Grafik 4" descr="150901-lv_ktp-briefbogen_logo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0901-lv_ktp-briefbogen_logoposition"/>
                  <pic:cNvPicPr>
                    <a:picLocks noChangeAspect="1" noChangeArrowheads="1"/>
                  </pic:cNvPicPr>
                </pic:nvPicPr>
                <pic:blipFill rotWithShape="1">
                  <a:blip r:embed="rId1">
                    <a:extLst>
                      <a:ext uri="{28A0092B-C50C-407E-A947-70E740481C1C}">
                        <a14:useLocalDpi xmlns:a14="http://schemas.microsoft.com/office/drawing/2010/main" val="0"/>
                      </a:ext>
                    </a:extLst>
                  </a:blip>
                  <a:srcRect b="83692"/>
                  <a:stretch/>
                </pic:blipFill>
                <pic:spPr bwMode="auto">
                  <a:xfrm>
                    <a:off x="0" y="0"/>
                    <a:ext cx="7557736" cy="17631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05618" w14:textId="77777777" w:rsidR="00741D5A" w:rsidRDefault="00655B5C">
    <w:pPr>
      <w:pStyle w:val="Kopfzeile"/>
    </w:pPr>
    <w:r>
      <w:rPr>
        <w:noProof/>
      </w:rPr>
      <w:pict w14:anchorId="779AE8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72.3pt;margin-top:-145.05pt;width:595.3pt;height:841.9pt;z-index:-251656192;mso-wrap-edited:f;mso-position-horizontal-relative:margin;mso-position-vertical-relative:margin" wrapcoords="14091 788 14091 884 14309 1077 14445 1096 14445 2019 14064 2327 10827 2615 10800 7616 10800 7616 10800 2635 12513 2615 15424 2442 15424 2327 18009 2308 20267 2173 20239 2019 20348 1711 20348 1538 19097 1481 15098 1404 19070 1384 19478 1365 19478 1038 15397 788 14091 788">
          <v:imagedata r:id="rId1" o:title="150901-lv_ktp-briefbogen_logoposition"/>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472AB"/>
    <w:multiLevelType w:val="hybridMultilevel"/>
    <w:tmpl w:val="04B875AE"/>
    <w:lvl w:ilvl="0" w:tplc="C50E33A0">
      <w:numFmt w:val="bullet"/>
      <w:lvlText w:val="-"/>
      <w:lvlJc w:val="left"/>
      <w:pPr>
        <w:ind w:left="1770" w:hanging="360"/>
      </w:pPr>
      <w:rPr>
        <w:rFonts w:ascii="Calibri" w:eastAsiaTheme="minorHAnsi" w:hAnsi="Calibri" w:cstheme="minorBidi"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abstractNum w:abstractNumId="1" w15:restartNumberingAfterBreak="0">
    <w:nsid w:val="26A00B6C"/>
    <w:multiLevelType w:val="hybridMultilevel"/>
    <w:tmpl w:val="FA2E5B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EE1361A"/>
    <w:multiLevelType w:val="hybridMultilevel"/>
    <w:tmpl w:val="402661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FC5F4B"/>
    <w:multiLevelType w:val="hybridMultilevel"/>
    <w:tmpl w:val="787A5DB0"/>
    <w:lvl w:ilvl="0" w:tplc="4D5C568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710631D2"/>
    <w:multiLevelType w:val="hybridMultilevel"/>
    <w:tmpl w:val="6A047E2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CD4280B"/>
    <w:multiLevelType w:val="hybridMultilevel"/>
    <w:tmpl w:val="C332E5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onsecutiveHyphenLimit w:val="2"/>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22A"/>
    <w:rsid w:val="000120A4"/>
    <w:rsid w:val="00026BB9"/>
    <w:rsid w:val="000636BF"/>
    <w:rsid w:val="0007146E"/>
    <w:rsid w:val="000C07A7"/>
    <w:rsid w:val="000D77B3"/>
    <w:rsid w:val="00101CE0"/>
    <w:rsid w:val="00115D39"/>
    <w:rsid w:val="00117621"/>
    <w:rsid w:val="00124283"/>
    <w:rsid w:val="00144FD1"/>
    <w:rsid w:val="00173ACF"/>
    <w:rsid w:val="0018770E"/>
    <w:rsid w:val="001901F8"/>
    <w:rsid w:val="001B39D4"/>
    <w:rsid w:val="001C44BB"/>
    <w:rsid w:val="001D2CF2"/>
    <w:rsid w:val="001D649C"/>
    <w:rsid w:val="001E0CF7"/>
    <w:rsid w:val="001F6D50"/>
    <w:rsid w:val="001F78DC"/>
    <w:rsid w:val="002232FC"/>
    <w:rsid w:val="00265EB6"/>
    <w:rsid w:val="002C6034"/>
    <w:rsid w:val="002D0219"/>
    <w:rsid w:val="002D6829"/>
    <w:rsid w:val="002E1297"/>
    <w:rsid w:val="00386C95"/>
    <w:rsid w:val="0039142F"/>
    <w:rsid w:val="003B5EE4"/>
    <w:rsid w:val="003E234E"/>
    <w:rsid w:val="003F6E96"/>
    <w:rsid w:val="00424E53"/>
    <w:rsid w:val="00432DCC"/>
    <w:rsid w:val="004714B8"/>
    <w:rsid w:val="0049010D"/>
    <w:rsid w:val="004C1CA5"/>
    <w:rsid w:val="004D4C82"/>
    <w:rsid w:val="00523141"/>
    <w:rsid w:val="005348CB"/>
    <w:rsid w:val="0056528F"/>
    <w:rsid w:val="00571043"/>
    <w:rsid w:val="00572B2A"/>
    <w:rsid w:val="00614008"/>
    <w:rsid w:val="0062733F"/>
    <w:rsid w:val="00627F4E"/>
    <w:rsid w:val="00655B5C"/>
    <w:rsid w:val="00662441"/>
    <w:rsid w:val="006E4B9E"/>
    <w:rsid w:val="00724A0E"/>
    <w:rsid w:val="00741D5A"/>
    <w:rsid w:val="00775E9C"/>
    <w:rsid w:val="0078036A"/>
    <w:rsid w:val="00796794"/>
    <w:rsid w:val="00797D46"/>
    <w:rsid w:val="007B6217"/>
    <w:rsid w:val="007F326D"/>
    <w:rsid w:val="008045E6"/>
    <w:rsid w:val="00823F0A"/>
    <w:rsid w:val="0083412F"/>
    <w:rsid w:val="00836397"/>
    <w:rsid w:val="0087201A"/>
    <w:rsid w:val="008A522A"/>
    <w:rsid w:val="008D0469"/>
    <w:rsid w:val="008E6DF3"/>
    <w:rsid w:val="00924F74"/>
    <w:rsid w:val="00927B4A"/>
    <w:rsid w:val="00942A8C"/>
    <w:rsid w:val="00945486"/>
    <w:rsid w:val="00A47811"/>
    <w:rsid w:val="00A84B85"/>
    <w:rsid w:val="00A972B3"/>
    <w:rsid w:val="00AD4A2A"/>
    <w:rsid w:val="00B155B0"/>
    <w:rsid w:val="00B24AE3"/>
    <w:rsid w:val="00BC724C"/>
    <w:rsid w:val="00C1695C"/>
    <w:rsid w:val="00CC6EB7"/>
    <w:rsid w:val="00D4783D"/>
    <w:rsid w:val="00D7754F"/>
    <w:rsid w:val="00D90051"/>
    <w:rsid w:val="00DA0969"/>
    <w:rsid w:val="00DE306F"/>
    <w:rsid w:val="00E22253"/>
    <w:rsid w:val="00E270B5"/>
    <w:rsid w:val="00E35B01"/>
    <w:rsid w:val="00E43200"/>
    <w:rsid w:val="00E72CF7"/>
    <w:rsid w:val="00E76016"/>
    <w:rsid w:val="00E95230"/>
    <w:rsid w:val="00EC1E55"/>
    <w:rsid w:val="00F629F9"/>
    <w:rsid w:val="00F704C9"/>
    <w:rsid w:val="00FF42BE"/>
    <w:rsid w:val="00FF7C4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43B410B"/>
  <w14:defaultImageDpi w14:val="300"/>
  <w15:docId w15:val="{CD27F44C-B1A4-47C1-A8F5-35B13B36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2A"/>
    <w:rPr>
      <w:rFonts w:eastAsiaTheme="minorHAnsi"/>
      <w:sz w:val="22"/>
      <w:szCs w:val="22"/>
      <w:lang w:eastAsia="en-US"/>
    </w:rPr>
  </w:style>
  <w:style w:type="paragraph" w:styleId="berschrift1">
    <w:name w:val="heading 1"/>
    <w:basedOn w:val="Standard"/>
    <w:next w:val="Standard"/>
    <w:link w:val="berschrift1Zchn"/>
    <w:autoRedefine/>
    <w:uiPriority w:val="9"/>
    <w:qFormat/>
    <w:rsid w:val="008A522A"/>
    <w:pPr>
      <w:keepNext/>
      <w:keepLines/>
      <w:outlineLvl w:val="0"/>
    </w:pPr>
    <w:rPr>
      <w:rFonts w:ascii="Gotham Narrow Book" w:eastAsiaTheme="majorEastAsia" w:hAnsi="Gotham Narrow Book" w:cstheme="majorBidi"/>
      <w:bCs/>
      <w:color w:val="EC6B10"/>
      <w:sz w:val="24"/>
      <w:szCs w:val="28"/>
    </w:rPr>
  </w:style>
  <w:style w:type="paragraph" w:styleId="berschrift2">
    <w:name w:val="heading 2"/>
    <w:aliases w:val="Überschrift 2 LV"/>
    <w:basedOn w:val="berschrift1"/>
    <w:next w:val="Standard"/>
    <w:link w:val="berschrift2Zchn"/>
    <w:uiPriority w:val="9"/>
    <w:unhideWhenUsed/>
    <w:qFormat/>
    <w:rsid w:val="00FF7C44"/>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ktionAbteilung">
    <w:name w:val="Funktion/Abteilung"/>
    <w:uiPriority w:val="99"/>
    <w:qFormat/>
    <w:rsid w:val="00DE306F"/>
    <w:rPr>
      <w:rFonts w:ascii="HelveticaNeueLTStd-Lt" w:hAnsi="HelveticaNeueLTStd-Lt" w:cs="HelveticaNeueLTStd-Lt"/>
      <w:spacing w:val="29"/>
      <w:sz w:val="48"/>
      <w:szCs w:val="48"/>
    </w:rPr>
  </w:style>
  <w:style w:type="character" w:customStyle="1" w:styleId="Raumnummer">
    <w:name w:val="Raumnummer"/>
    <w:uiPriority w:val="99"/>
    <w:qFormat/>
    <w:rsid w:val="00DE306F"/>
    <w:rPr>
      <w:rFonts w:ascii="HelveticaNeueLTStd-Lt" w:hAnsi="HelveticaNeueLTStd-Lt" w:cs="HelveticaNeueLTStd-Lt"/>
      <w:spacing w:val="43"/>
      <w:sz w:val="72"/>
      <w:szCs w:val="72"/>
    </w:rPr>
  </w:style>
  <w:style w:type="character" w:customStyle="1" w:styleId="Name">
    <w:name w:val="Name"/>
    <w:uiPriority w:val="99"/>
    <w:qFormat/>
    <w:rsid w:val="00DE306F"/>
    <w:rPr>
      <w:rFonts w:ascii="HelveticaNeueLTStd-Md" w:hAnsi="HelveticaNeueLTStd-Md" w:cs="HelveticaNeueLTStd-Md"/>
      <w:sz w:val="48"/>
      <w:szCs w:val="48"/>
    </w:rPr>
  </w:style>
  <w:style w:type="paragraph" w:styleId="Sprechblasentext">
    <w:name w:val="Balloon Text"/>
    <w:basedOn w:val="Standard"/>
    <w:link w:val="SprechblasentextZchn"/>
    <w:uiPriority w:val="99"/>
    <w:semiHidden/>
    <w:unhideWhenUsed/>
    <w:rsid w:val="001D649C"/>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1D649C"/>
    <w:rPr>
      <w:rFonts w:ascii="Lucida Grande" w:hAnsi="Lucida Grande"/>
      <w:sz w:val="18"/>
      <w:szCs w:val="18"/>
    </w:rPr>
  </w:style>
  <w:style w:type="paragraph" w:styleId="Kopfzeile">
    <w:name w:val="header"/>
    <w:basedOn w:val="Standard"/>
    <w:link w:val="KopfzeileZchn"/>
    <w:uiPriority w:val="99"/>
    <w:unhideWhenUsed/>
    <w:rsid w:val="001D649C"/>
    <w:pPr>
      <w:tabs>
        <w:tab w:val="center" w:pos="4536"/>
        <w:tab w:val="right" w:pos="9072"/>
      </w:tabs>
    </w:pPr>
  </w:style>
  <w:style w:type="character" w:customStyle="1" w:styleId="KopfzeileZchn">
    <w:name w:val="Kopfzeile Zchn"/>
    <w:basedOn w:val="Absatz-Standardschriftart"/>
    <w:link w:val="Kopfzeile"/>
    <w:uiPriority w:val="99"/>
    <w:rsid w:val="001D649C"/>
  </w:style>
  <w:style w:type="paragraph" w:styleId="Fuzeile">
    <w:name w:val="footer"/>
    <w:basedOn w:val="Standard"/>
    <w:link w:val="FuzeileZchn"/>
    <w:uiPriority w:val="99"/>
    <w:unhideWhenUsed/>
    <w:rsid w:val="001D649C"/>
    <w:pPr>
      <w:tabs>
        <w:tab w:val="center" w:pos="4536"/>
        <w:tab w:val="right" w:pos="9072"/>
      </w:tabs>
    </w:pPr>
  </w:style>
  <w:style w:type="character" w:customStyle="1" w:styleId="FuzeileZchn">
    <w:name w:val="Fußzeile Zchn"/>
    <w:basedOn w:val="Absatz-Standardschriftart"/>
    <w:link w:val="Fuzeile"/>
    <w:uiPriority w:val="99"/>
    <w:rsid w:val="001D649C"/>
  </w:style>
  <w:style w:type="paragraph" w:customStyle="1" w:styleId="3">
    <w:name w:val="3"/>
    <w:aliases w:val="5 mm/80%1"/>
    <w:basedOn w:val="Standard"/>
    <w:uiPriority w:val="99"/>
    <w:rsid w:val="001D649C"/>
    <w:pPr>
      <w:widowControl w:val="0"/>
      <w:autoSpaceDE w:val="0"/>
      <w:autoSpaceDN w:val="0"/>
      <w:adjustRightInd w:val="0"/>
      <w:spacing w:line="198" w:lineRule="atLeast"/>
      <w:textAlignment w:val="center"/>
    </w:pPr>
    <w:rPr>
      <w:rFonts w:ascii="GothamNarrow-Bold" w:hAnsi="GothamNarrow-Bold" w:cs="GothamNarrow-Bold"/>
      <w:b/>
      <w:bCs/>
      <w:color w:val="000000"/>
      <w:sz w:val="16"/>
      <w:szCs w:val="16"/>
    </w:rPr>
  </w:style>
  <w:style w:type="character" w:customStyle="1" w:styleId="8narrowbold">
    <w:name w:val="8/narrow bold"/>
    <w:uiPriority w:val="99"/>
    <w:rsid w:val="001D649C"/>
    <w:rPr>
      <w:rFonts w:ascii="GothamNarrow-Bold" w:hAnsi="GothamNarrow-Bold" w:cs="GothamNarrow-Bold"/>
      <w:b/>
      <w:bCs/>
      <w:spacing w:val="0"/>
      <w:sz w:val="16"/>
      <w:szCs w:val="16"/>
    </w:rPr>
  </w:style>
  <w:style w:type="character" w:styleId="Hyperlink">
    <w:name w:val="Hyperlink"/>
    <w:basedOn w:val="Absatz-Standardschriftart"/>
    <w:uiPriority w:val="99"/>
    <w:unhideWhenUsed/>
    <w:rsid w:val="00836397"/>
    <w:rPr>
      <w:color w:val="009DCC" w:themeColor="hyperlink"/>
      <w:u w:val="single"/>
    </w:rPr>
  </w:style>
  <w:style w:type="paragraph" w:customStyle="1" w:styleId="4">
    <w:name w:val="4"/>
    <w:aliases w:val="5 mm/80%"/>
    <w:basedOn w:val="Standard"/>
    <w:uiPriority w:val="99"/>
    <w:rsid w:val="00D90051"/>
    <w:pPr>
      <w:widowControl w:val="0"/>
      <w:autoSpaceDE w:val="0"/>
      <w:autoSpaceDN w:val="0"/>
      <w:adjustRightInd w:val="0"/>
      <w:spacing w:line="255" w:lineRule="atLeast"/>
      <w:textAlignment w:val="center"/>
    </w:pPr>
    <w:rPr>
      <w:rFonts w:ascii="GothamNarrow-Bold" w:hAnsi="GothamNarrow-Bold" w:cs="GothamNarrow-Bold"/>
      <w:b/>
      <w:bCs/>
      <w:color w:val="000000"/>
    </w:rPr>
  </w:style>
  <w:style w:type="character" w:customStyle="1" w:styleId="9">
    <w:name w:val="9"/>
    <w:aliases w:val="5/narrow book orange"/>
    <w:uiPriority w:val="99"/>
    <w:rsid w:val="00D90051"/>
    <w:rPr>
      <w:rFonts w:ascii="GothamNarrow-Book" w:hAnsi="GothamNarrow-Book" w:cs="GothamNarrow-Book"/>
      <w:color w:val="EF7E09"/>
      <w:spacing w:val="4"/>
      <w:sz w:val="19"/>
      <w:szCs w:val="19"/>
    </w:rPr>
  </w:style>
  <w:style w:type="character" w:customStyle="1" w:styleId="91">
    <w:name w:val="91"/>
    <w:aliases w:val="5/narrow book"/>
    <w:uiPriority w:val="99"/>
    <w:rsid w:val="00D90051"/>
    <w:rPr>
      <w:rFonts w:ascii="GothamNarrow-Book" w:hAnsi="GothamNarrow-Book" w:cs="GothamNarrow-Book"/>
      <w:spacing w:val="4"/>
      <w:sz w:val="19"/>
      <w:szCs w:val="19"/>
    </w:rPr>
  </w:style>
  <w:style w:type="character" w:styleId="Seitenzahl">
    <w:name w:val="page number"/>
    <w:basedOn w:val="Absatz-Standardschriftart"/>
    <w:uiPriority w:val="99"/>
    <w:semiHidden/>
    <w:unhideWhenUsed/>
    <w:rsid w:val="00E76016"/>
  </w:style>
  <w:style w:type="character" w:styleId="BesuchterLink">
    <w:name w:val="FollowedHyperlink"/>
    <w:basedOn w:val="Absatz-Standardschriftart"/>
    <w:uiPriority w:val="99"/>
    <w:semiHidden/>
    <w:unhideWhenUsed/>
    <w:rsid w:val="00E76016"/>
    <w:rPr>
      <w:color w:val="4BACC6" w:themeColor="followedHyperlink"/>
      <w:u w:val="single"/>
    </w:rPr>
  </w:style>
  <w:style w:type="character" w:customStyle="1" w:styleId="berschrift2Zchn">
    <w:name w:val="Überschrift 2 Zchn"/>
    <w:aliases w:val="Überschrift 2 LV Zchn"/>
    <w:basedOn w:val="Absatz-Standardschriftart"/>
    <w:link w:val="berschrift2"/>
    <w:uiPriority w:val="9"/>
    <w:rsid w:val="00FF7C44"/>
    <w:rPr>
      <w:rFonts w:ascii="Gotham Narrow Book" w:eastAsiaTheme="majorEastAsia" w:hAnsi="Gotham Narrow Book" w:cstheme="majorBidi"/>
      <w:bCs/>
      <w:color w:val="EC6B10"/>
      <w:szCs w:val="28"/>
      <w:lang w:eastAsia="en-US"/>
    </w:rPr>
  </w:style>
  <w:style w:type="paragraph" w:customStyle="1" w:styleId="align-justify">
    <w:name w:val="align-justify"/>
    <w:basedOn w:val="Standard"/>
    <w:rsid w:val="00571043"/>
    <w:rPr>
      <w:rFonts w:ascii="Times New Roman" w:eastAsia="Times New Roman" w:hAnsi="Times New Roman" w:cs="Times New Roman"/>
    </w:rPr>
  </w:style>
  <w:style w:type="character" w:customStyle="1" w:styleId="berschrift1Zchn">
    <w:name w:val="Überschrift 1 Zchn"/>
    <w:basedOn w:val="Absatz-Standardschriftart"/>
    <w:link w:val="berschrift1"/>
    <w:uiPriority w:val="9"/>
    <w:rsid w:val="008A522A"/>
    <w:rPr>
      <w:rFonts w:ascii="Gotham Narrow Book" w:eastAsiaTheme="majorEastAsia" w:hAnsi="Gotham Narrow Book" w:cstheme="majorBidi"/>
      <w:bCs/>
      <w:color w:val="EC6B10"/>
      <w:szCs w:val="28"/>
      <w:lang w:eastAsia="en-US"/>
    </w:rPr>
  </w:style>
  <w:style w:type="table" w:customStyle="1" w:styleId="HelleSchattierung-Akzent31">
    <w:name w:val="Helle Schattierung - Akzent 31"/>
    <w:basedOn w:val="NormaleTabelle"/>
    <w:next w:val="HelleSchattierung-Akzent3"/>
    <w:uiPriority w:val="60"/>
    <w:rsid w:val="008E6DF3"/>
    <w:rPr>
      <w:rFonts w:ascii="Times New Roman" w:hAnsi="Times New Roman" w:cs="Times New Roman"/>
      <w:color w:val="554740"/>
      <w:sz w:val="20"/>
      <w:szCs w:val="20"/>
      <w:lang w:eastAsia="ja-JP"/>
    </w:rPr>
    <w:tblPr>
      <w:tblStyleRowBandSize w:val="1"/>
      <w:tblStyleColBandSize w:val="1"/>
      <w:tblBorders>
        <w:top w:val="single" w:sz="8" w:space="0" w:color="726056"/>
        <w:bottom w:val="single" w:sz="8" w:space="0" w:color="726056"/>
      </w:tblBorders>
    </w:tblPr>
    <w:tblStylePr w:type="firstRow">
      <w:pPr>
        <w:spacing w:before="0" w:after="0" w:line="240" w:lineRule="auto"/>
      </w:pPr>
      <w:rPr>
        <w:b/>
        <w:bCs/>
      </w:rPr>
      <w:tblPr/>
      <w:tcPr>
        <w:tcBorders>
          <w:top w:val="single" w:sz="8" w:space="0" w:color="726056"/>
          <w:left w:val="nil"/>
          <w:bottom w:val="single" w:sz="8" w:space="0" w:color="726056"/>
          <w:right w:val="nil"/>
          <w:insideH w:val="nil"/>
          <w:insideV w:val="nil"/>
        </w:tcBorders>
      </w:tcPr>
    </w:tblStylePr>
    <w:tblStylePr w:type="lastRow">
      <w:pPr>
        <w:spacing w:before="0" w:after="0" w:line="240" w:lineRule="auto"/>
      </w:pPr>
      <w:rPr>
        <w:b/>
        <w:bCs/>
      </w:rPr>
      <w:tblPr/>
      <w:tcPr>
        <w:tcBorders>
          <w:top w:val="single" w:sz="8" w:space="0" w:color="726056"/>
          <w:left w:val="nil"/>
          <w:bottom w:val="single" w:sz="8" w:space="0" w:color="72605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7D3"/>
      </w:tcPr>
    </w:tblStylePr>
    <w:tblStylePr w:type="band1Horz">
      <w:tblPr/>
      <w:tcPr>
        <w:tcBorders>
          <w:left w:val="nil"/>
          <w:right w:val="nil"/>
          <w:insideH w:val="nil"/>
          <w:insideV w:val="nil"/>
        </w:tcBorders>
        <w:shd w:val="clear" w:color="auto" w:fill="DED7D3"/>
      </w:tcPr>
    </w:tblStylePr>
  </w:style>
  <w:style w:type="table" w:styleId="HelleSchattierung-Akzent3">
    <w:name w:val="Light Shading Accent 3"/>
    <w:basedOn w:val="NormaleTabelle"/>
    <w:uiPriority w:val="60"/>
    <w:rsid w:val="008E6DF3"/>
    <w:rPr>
      <w:color w:val="00522B" w:themeColor="accent3" w:themeShade="BF"/>
    </w:rPr>
    <w:tblPr>
      <w:tblStyleRowBandSize w:val="1"/>
      <w:tblStyleColBandSize w:val="1"/>
      <w:tblBorders>
        <w:top w:val="single" w:sz="8" w:space="0" w:color="006E3A" w:themeColor="accent3"/>
        <w:bottom w:val="single" w:sz="8" w:space="0" w:color="006E3A" w:themeColor="accent3"/>
      </w:tblBorders>
    </w:tblPr>
    <w:tblStylePr w:type="firstRow">
      <w:pPr>
        <w:spacing w:before="0" w:after="0" w:line="240" w:lineRule="auto"/>
      </w:pPr>
      <w:rPr>
        <w:b/>
        <w:bCs/>
      </w:rPr>
      <w:tblPr/>
      <w:tcPr>
        <w:tcBorders>
          <w:top w:val="single" w:sz="8" w:space="0" w:color="006E3A" w:themeColor="accent3"/>
          <w:left w:val="nil"/>
          <w:bottom w:val="single" w:sz="8" w:space="0" w:color="006E3A" w:themeColor="accent3"/>
          <w:right w:val="nil"/>
          <w:insideH w:val="nil"/>
          <w:insideV w:val="nil"/>
        </w:tcBorders>
      </w:tcPr>
    </w:tblStylePr>
    <w:tblStylePr w:type="lastRow">
      <w:pPr>
        <w:spacing w:before="0" w:after="0" w:line="240" w:lineRule="auto"/>
      </w:pPr>
      <w:rPr>
        <w:b/>
        <w:bCs/>
      </w:rPr>
      <w:tblPr/>
      <w:tcPr>
        <w:tcBorders>
          <w:top w:val="single" w:sz="8" w:space="0" w:color="006E3A" w:themeColor="accent3"/>
          <w:left w:val="nil"/>
          <w:bottom w:val="single" w:sz="8" w:space="0" w:color="006E3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FFD0" w:themeFill="accent3" w:themeFillTint="3F"/>
      </w:tcPr>
    </w:tblStylePr>
    <w:tblStylePr w:type="band1Horz">
      <w:tblPr/>
      <w:tcPr>
        <w:tcBorders>
          <w:left w:val="nil"/>
          <w:right w:val="nil"/>
          <w:insideH w:val="nil"/>
          <w:insideV w:val="nil"/>
        </w:tcBorders>
        <w:shd w:val="clear" w:color="auto" w:fill="9CFFD0" w:themeFill="accent3" w:themeFillTint="3F"/>
      </w:tcPr>
    </w:tblStylePr>
  </w:style>
  <w:style w:type="paragraph" w:styleId="Listenabsatz">
    <w:name w:val="List Paragraph"/>
    <w:basedOn w:val="Standard"/>
    <w:uiPriority w:val="34"/>
    <w:qFormat/>
    <w:rsid w:val="00E22253"/>
    <w:pPr>
      <w:spacing w:after="200" w:line="276" w:lineRule="auto"/>
      <w:ind w:left="720"/>
      <w:contextualSpacing/>
    </w:pPr>
  </w:style>
  <w:style w:type="paragraph" w:styleId="Textkrper">
    <w:name w:val="Body Text"/>
    <w:basedOn w:val="Standard"/>
    <w:link w:val="TextkrperZchn"/>
    <w:semiHidden/>
    <w:rsid w:val="008A522A"/>
    <w:pPr>
      <w:tabs>
        <w:tab w:val="left" w:pos="1418"/>
        <w:tab w:val="left" w:pos="5103"/>
      </w:tabs>
      <w:jc w:val="both"/>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8A522A"/>
    <w:rPr>
      <w:rFonts w:ascii="Times New Roman" w:eastAsia="Times New Roman" w:hAnsi="Times New Roman" w:cs="Times New Roman"/>
      <w:szCs w:val="20"/>
    </w:rPr>
  </w:style>
  <w:style w:type="character" w:styleId="Kommentarzeichen">
    <w:name w:val="annotation reference"/>
    <w:basedOn w:val="Absatz-Standardschriftart"/>
    <w:uiPriority w:val="99"/>
    <w:semiHidden/>
    <w:unhideWhenUsed/>
    <w:rsid w:val="008A522A"/>
    <w:rPr>
      <w:sz w:val="16"/>
      <w:szCs w:val="16"/>
    </w:rPr>
  </w:style>
  <w:style w:type="paragraph" w:styleId="Kommentartext">
    <w:name w:val="annotation text"/>
    <w:basedOn w:val="Standard"/>
    <w:link w:val="KommentartextZchn"/>
    <w:uiPriority w:val="99"/>
    <w:unhideWhenUsed/>
    <w:rsid w:val="008A522A"/>
    <w:rPr>
      <w:sz w:val="20"/>
      <w:szCs w:val="20"/>
    </w:rPr>
  </w:style>
  <w:style w:type="character" w:customStyle="1" w:styleId="KommentartextZchn">
    <w:name w:val="Kommentartext Zchn"/>
    <w:basedOn w:val="Absatz-Standardschriftart"/>
    <w:link w:val="Kommentartext"/>
    <w:uiPriority w:val="99"/>
    <w:rsid w:val="008A522A"/>
    <w:rPr>
      <w:rFonts w:eastAsiaTheme="minorHAnsi"/>
      <w:sz w:val="20"/>
      <w:szCs w:val="20"/>
      <w:lang w:eastAsia="en-US"/>
    </w:rPr>
  </w:style>
  <w:style w:type="paragraph" w:styleId="Kommentarthema">
    <w:name w:val="annotation subject"/>
    <w:basedOn w:val="Kommentartext"/>
    <w:next w:val="Kommentartext"/>
    <w:link w:val="KommentarthemaZchn"/>
    <w:uiPriority w:val="99"/>
    <w:semiHidden/>
    <w:unhideWhenUsed/>
    <w:rsid w:val="008045E6"/>
    <w:rPr>
      <w:b/>
      <w:bCs/>
    </w:rPr>
  </w:style>
  <w:style w:type="character" w:customStyle="1" w:styleId="KommentarthemaZchn">
    <w:name w:val="Kommentarthema Zchn"/>
    <w:basedOn w:val="KommentartextZchn"/>
    <w:link w:val="Kommentarthema"/>
    <w:uiPriority w:val="99"/>
    <w:semiHidden/>
    <w:rsid w:val="008045E6"/>
    <w:rPr>
      <w:rFonts w:eastAsiaTheme="minorHAnsi"/>
      <w:b/>
      <w:bCs/>
      <w:sz w:val="20"/>
      <w:szCs w:val="20"/>
      <w:lang w:eastAsia="en-US"/>
    </w:rPr>
  </w:style>
  <w:style w:type="character" w:styleId="Fett">
    <w:name w:val="Strong"/>
    <w:basedOn w:val="Absatz-Standardschriftart"/>
    <w:uiPriority w:val="22"/>
    <w:qFormat/>
    <w:rsid w:val="002D02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47403">
      <w:bodyDiv w:val="1"/>
      <w:marLeft w:val="0"/>
      <w:marRight w:val="0"/>
      <w:marTop w:val="0"/>
      <w:marBottom w:val="0"/>
      <w:divBdr>
        <w:top w:val="none" w:sz="0" w:space="0" w:color="auto"/>
        <w:left w:val="none" w:sz="0" w:space="0" w:color="auto"/>
        <w:bottom w:val="none" w:sz="0" w:space="0" w:color="auto"/>
        <w:right w:val="none" w:sz="0" w:space="0" w:color="auto"/>
      </w:divBdr>
    </w:div>
    <w:div w:id="981692504">
      <w:bodyDiv w:val="1"/>
      <w:marLeft w:val="0"/>
      <w:marRight w:val="0"/>
      <w:marTop w:val="0"/>
      <w:marBottom w:val="0"/>
      <w:divBdr>
        <w:top w:val="none" w:sz="0" w:space="0" w:color="auto"/>
        <w:left w:val="none" w:sz="0" w:space="0" w:color="auto"/>
        <w:bottom w:val="none" w:sz="0" w:space="0" w:color="auto"/>
        <w:right w:val="none" w:sz="0" w:space="0" w:color="auto"/>
      </w:divBdr>
    </w:div>
    <w:div w:id="1758208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km-bw.de/Masernschutzgeset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Landesverband Kindertagespflege BW">
      <a:dk1>
        <a:srgbClr val="EF7D00"/>
      </a:dk1>
      <a:lt1>
        <a:srgbClr val="FBB800"/>
      </a:lt1>
      <a:dk2>
        <a:srgbClr val="EF7D00"/>
      </a:dk2>
      <a:lt2>
        <a:srgbClr val="FFCC00"/>
      </a:lt2>
      <a:accent1>
        <a:srgbClr val="FFCC00"/>
      </a:accent1>
      <a:accent2>
        <a:srgbClr val="EF7D00"/>
      </a:accent2>
      <a:accent3>
        <a:srgbClr val="006E3A"/>
      </a:accent3>
      <a:accent4>
        <a:srgbClr val="B71D4A"/>
      </a:accent4>
      <a:accent5>
        <a:srgbClr val="009DCC"/>
      </a:accent5>
      <a:accent6>
        <a:srgbClr val="E63323"/>
      </a:accent6>
      <a:hlink>
        <a:srgbClr val="009DCC"/>
      </a:hlink>
      <a:folHlink>
        <a:srgbClr val="4BACC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C06FC-E1F0-46F4-B40C-4F411E9A3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1120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 Arman-Beck</dc:creator>
  <cp:lastModifiedBy>Tanja Kohler</cp:lastModifiedBy>
  <cp:revision>4</cp:revision>
  <cp:lastPrinted>2020-10-19T11:30:00Z</cp:lastPrinted>
  <dcterms:created xsi:type="dcterms:W3CDTF">2020-10-19T11:13:00Z</dcterms:created>
  <dcterms:modified xsi:type="dcterms:W3CDTF">2020-10-19T11:31:00Z</dcterms:modified>
</cp:coreProperties>
</file>